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71588" w14:textId="009E40A9" w:rsidR="000A7003" w:rsidRPr="00E34CBD" w:rsidRDefault="003F3DAA" w:rsidP="00394B14">
      <w:pPr>
        <w:spacing w:before="100" w:beforeAutospacing="1" w:after="100" w:afterAutospacing="1" w:line="240" w:lineRule="auto"/>
        <w:jc w:val="center"/>
        <w:outlineLvl w:val="0"/>
        <w:rPr>
          <w:rFonts w:ascii="Calibri" w:eastAsia="Times New Roman" w:hAnsi="Calibri" w:cs="Calibri"/>
          <w:b/>
          <w:bCs/>
          <w:kern w:val="36"/>
          <w:sz w:val="28"/>
          <w:szCs w:val="44"/>
          <w:lang w:eastAsia="pl-PL"/>
        </w:rPr>
      </w:pPr>
      <w:r w:rsidRPr="00E34CBD">
        <w:rPr>
          <w:rFonts w:ascii="Calibri" w:eastAsia="Times New Roman" w:hAnsi="Calibri" w:cs="Calibri"/>
          <w:b/>
          <w:bCs/>
          <w:kern w:val="36"/>
          <w:sz w:val="40"/>
          <w:szCs w:val="40"/>
          <w:lang w:eastAsia="pl-PL"/>
        </w:rPr>
        <w:t xml:space="preserve">Potwierdzenie odbioru </w:t>
      </w:r>
      <w:r w:rsidR="00953DEF" w:rsidRPr="00E34CBD">
        <w:rPr>
          <w:rFonts w:ascii="Calibri" w:eastAsia="Times New Roman" w:hAnsi="Calibri" w:cs="Calibri"/>
          <w:b/>
          <w:bCs/>
          <w:kern w:val="36"/>
          <w:sz w:val="40"/>
          <w:szCs w:val="40"/>
          <w:lang w:eastAsia="pl-PL"/>
        </w:rPr>
        <w:t>v</w:t>
      </w:r>
      <w:r w:rsidR="001B6BA0" w:rsidRPr="00E34CBD">
        <w:rPr>
          <w:rFonts w:ascii="Calibri" w:eastAsia="Times New Roman" w:hAnsi="Calibri" w:cs="Calibri"/>
          <w:b/>
          <w:bCs/>
          <w:kern w:val="36"/>
          <w:sz w:val="40"/>
          <w:szCs w:val="40"/>
          <w:lang w:eastAsia="pl-PL"/>
        </w:rPr>
        <w:t>2.</w:t>
      </w:r>
      <w:r w:rsidR="00E34CBD" w:rsidRPr="00E34CBD">
        <w:rPr>
          <w:rFonts w:ascii="Calibri" w:eastAsia="Times New Roman" w:hAnsi="Calibri" w:cs="Calibri"/>
          <w:b/>
          <w:bCs/>
          <w:kern w:val="36"/>
          <w:sz w:val="40"/>
          <w:szCs w:val="40"/>
          <w:lang w:eastAsia="pl-PL"/>
        </w:rPr>
        <w:t>0.11</w:t>
      </w:r>
      <w:r w:rsidR="00041925" w:rsidRPr="00E34CBD">
        <w:rPr>
          <w:rFonts w:ascii="Calibri" w:eastAsia="Times New Roman" w:hAnsi="Calibri" w:cs="Calibri"/>
          <w:b/>
          <w:bCs/>
          <w:kern w:val="36"/>
          <w:sz w:val="40"/>
          <w:szCs w:val="40"/>
          <w:lang w:eastAsia="pl-PL"/>
        </w:rPr>
        <w:t xml:space="preserve"> -</w:t>
      </w:r>
      <w:r w:rsidR="003D3CFF" w:rsidRPr="00E34CBD">
        <w:rPr>
          <w:rFonts w:ascii="Calibri" w:eastAsia="Times New Roman" w:hAnsi="Calibri" w:cs="Calibri"/>
          <w:b/>
          <w:bCs/>
          <w:kern w:val="36"/>
          <w:sz w:val="40"/>
          <w:szCs w:val="40"/>
          <w:lang w:eastAsia="pl-PL"/>
        </w:rPr>
        <w:t xml:space="preserve"> struktura dokumentu</w:t>
      </w:r>
      <w:r w:rsidR="003D3CFF" w:rsidRPr="00E34CBD">
        <w:rPr>
          <w:rFonts w:ascii="Calibri" w:eastAsia="Times New Roman" w:hAnsi="Calibri" w:cs="Calibri"/>
          <w:b/>
          <w:bCs/>
          <w:kern w:val="36"/>
          <w:sz w:val="48"/>
          <w:szCs w:val="48"/>
          <w:lang w:eastAsia="pl-PL"/>
        </w:rPr>
        <w:t xml:space="preserve"> </w:t>
      </w:r>
      <w:r w:rsidRPr="00E34CBD">
        <w:rPr>
          <w:rFonts w:ascii="Calibri" w:eastAsia="Times New Roman" w:hAnsi="Calibri" w:cs="Calibri"/>
          <w:b/>
          <w:bCs/>
          <w:kern w:val="36"/>
          <w:sz w:val="48"/>
          <w:szCs w:val="48"/>
          <w:lang w:eastAsia="pl-PL"/>
        </w:rPr>
        <w:br/>
      </w:r>
      <w:r w:rsidR="00953DEF" w:rsidRPr="00E34CBD">
        <w:rPr>
          <w:rFonts w:ascii="Calibri" w:eastAsia="Times New Roman" w:hAnsi="Calibri" w:cs="Calibri"/>
          <w:b/>
          <w:bCs/>
          <w:kern w:val="36"/>
          <w:sz w:val="40"/>
          <w:szCs w:val="40"/>
          <w:lang w:eastAsia="pl-PL"/>
        </w:rPr>
        <w:t>Receipt advice v</w:t>
      </w:r>
      <w:r w:rsidR="000C39E6" w:rsidRPr="00E34CBD">
        <w:rPr>
          <w:rFonts w:ascii="Calibri" w:eastAsia="Times New Roman" w:hAnsi="Calibri" w:cs="Calibri"/>
          <w:b/>
          <w:bCs/>
          <w:kern w:val="36"/>
          <w:sz w:val="40"/>
          <w:szCs w:val="40"/>
          <w:lang w:eastAsia="pl-PL"/>
        </w:rPr>
        <w:t>2</w:t>
      </w:r>
      <w:r w:rsidR="00E34CBD" w:rsidRPr="00E34CBD">
        <w:rPr>
          <w:rFonts w:ascii="Calibri" w:eastAsia="Times New Roman" w:hAnsi="Calibri" w:cs="Calibri"/>
          <w:b/>
          <w:bCs/>
          <w:kern w:val="36"/>
          <w:sz w:val="40"/>
          <w:szCs w:val="40"/>
          <w:lang w:eastAsia="pl-PL"/>
        </w:rPr>
        <w:t>.0.11</w:t>
      </w:r>
      <w:r w:rsidR="00041925" w:rsidRPr="00E34CBD">
        <w:rPr>
          <w:rFonts w:ascii="Calibri" w:eastAsia="Times New Roman" w:hAnsi="Calibri" w:cs="Calibri"/>
          <w:b/>
          <w:bCs/>
          <w:kern w:val="36"/>
          <w:sz w:val="40"/>
          <w:szCs w:val="40"/>
          <w:lang w:eastAsia="pl-PL"/>
        </w:rPr>
        <w:t xml:space="preserve"> -</w:t>
      </w:r>
      <w:r w:rsidR="003D3CFF" w:rsidRPr="00E34CBD">
        <w:rPr>
          <w:rFonts w:ascii="Calibri" w:eastAsia="Times New Roman" w:hAnsi="Calibri" w:cs="Calibri"/>
          <w:b/>
          <w:bCs/>
          <w:kern w:val="36"/>
          <w:sz w:val="40"/>
          <w:szCs w:val="40"/>
          <w:lang w:eastAsia="pl-PL"/>
        </w:rPr>
        <w:t xml:space="preserve"> </w:t>
      </w:r>
      <w:r w:rsidR="00DB0E47" w:rsidRPr="00E34CBD">
        <w:rPr>
          <w:rFonts w:ascii="Calibri" w:eastAsia="Times New Roman" w:hAnsi="Calibri" w:cs="Calibri"/>
          <w:b/>
          <w:bCs/>
          <w:kern w:val="36"/>
          <w:sz w:val="40"/>
          <w:szCs w:val="40"/>
          <w:lang w:eastAsia="pl-PL"/>
        </w:rPr>
        <w:t>syntax</w:t>
      </w:r>
      <w:r w:rsidR="00DB0E47" w:rsidRPr="00E34CBD">
        <w:rPr>
          <w:rFonts w:ascii="Calibri" w:eastAsia="Times New Roman" w:hAnsi="Calibri" w:cs="Calibri"/>
          <w:b/>
          <w:bCs/>
          <w:kern w:val="36"/>
          <w:sz w:val="48"/>
          <w:szCs w:val="48"/>
          <w:lang w:eastAsia="pl-PL"/>
        </w:rPr>
        <w:br/>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4758"/>
        <w:gridCol w:w="8623"/>
      </w:tblGrid>
      <w:tr w:rsidR="00F3726B" w:rsidRPr="00E34CBD" w14:paraId="1FA62349" w14:textId="77777777" w:rsidTr="00012E5F">
        <w:trPr>
          <w:tblHeader/>
        </w:trPr>
        <w:tc>
          <w:tcPr>
            <w:tcW w:w="247" w:type="pct"/>
            <w:tcMar>
              <w:top w:w="15" w:type="dxa"/>
              <w:left w:w="15" w:type="dxa"/>
              <w:bottom w:w="15" w:type="dxa"/>
              <w:right w:w="15" w:type="dxa"/>
            </w:tcMar>
            <w:hideMark/>
          </w:tcPr>
          <w:p w14:paraId="0201FE0B" w14:textId="77777777" w:rsidR="00F3726B" w:rsidRPr="00E34CBD" w:rsidRDefault="00F3726B">
            <w:pPr>
              <w:spacing w:after="0" w:line="240" w:lineRule="auto"/>
              <w:jc w:val="center"/>
              <w:rPr>
                <w:rFonts w:ascii="Calibri" w:eastAsia="Times New Roman" w:hAnsi="Calibri" w:cs="Calibri"/>
                <w:b/>
                <w:bCs/>
                <w:sz w:val="24"/>
                <w:szCs w:val="24"/>
                <w:lang w:eastAsia="pl-PL"/>
              </w:rPr>
            </w:pPr>
            <w:r w:rsidRPr="00E34CBD">
              <w:rPr>
                <w:rFonts w:ascii="Calibri" w:eastAsia="Times New Roman" w:hAnsi="Calibri" w:cs="Calibri"/>
                <w:b/>
                <w:bCs/>
                <w:sz w:val="24"/>
                <w:szCs w:val="24"/>
                <w:lang w:eastAsia="pl-PL"/>
              </w:rPr>
              <w:t>Card</w:t>
            </w:r>
          </w:p>
        </w:tc>
        <w:tc>
          <w:tcPr>
            <w:tcW w:w="1386" w:type="pct"/>
            <w:tcMar>
              <w:top w:w="15" w:type="dxa"/>
              <w:left w:w="15" w:type="dxa"/>
              <w:bottom w:w="15" w:type="dxa"/>
              <w:right w:w="15" w:type="dxa"/>
            </w:tcMar>
            <w:hideMark/>
          </w:tcPr>
          <w:p w14:paraId="217B943C" w14:textId="77777777" w:rsidR="00F3726B" w:rsidRPr="00E34CBD" w:rsidRDefault="00F3726B">
            <w:pPr>
              <w:spacing w:after="0" w:line="240" w:lineRule="auto"/>
              <w:jc w:val="center"/>
              <w:rPr>
                <w:rFonts w:ascii="Calibri" w:eastAsia="Times New Roman" w:hAnsi="Calibri" w:cs="Calibri"/>
                <w:b/>
                <w:bCs/>
                <w:sz w:val="24"/>
                <w:szCs w:val="24"/>
                <w:lang w:eastAsia="pl-PL"/>
              </w:rPr>
            </w:pPr>
            <w:r w:rsidRPr="00E34CBD">
              <w:rPr>
                <w:rFonts w:ascii="Calibri" w:eastAsia="Times New Roman" w:hAnsi="Calibri" w:cs="Calibri"/>
                <w:b/>
                <w:bCs/>
                <w:sz w:val="24"/>
                <w:szCs w:val="24"/>
                <w:lang w:eastAsia="pl-PL"/>
              </w:rPr>
              <w:t>Name</w:t>
            </w:r>
          </w:p>
        </w:tc>
        <w:tc>
          <w:tcPr>
            <w:tcW w:w="3367" w:type="pct"/>
            <w:tcMar>
              <w:top w:w="15" w:type="dxa"/>
              <w:left w:w="15" w:type="dxa"/>
              <w:bottom w:w="15" w:type="dxa"/>
              <w:right w:w="15" w:type="dxa"/>
            </w:tcMar>
            <w:hideMark/>
          </w:tcPr>
          <w:p w14:paraId="1CF28A08" w14:textId="77777777" w:rsidR="00F3726B" w:rsidRPr="00E34CBD" w:rsidRDefault="00F3726B">
            <w:pPr>
              <w:spacing w:after="0" w:line="240" w:lineRule="auto"/>
              <w:jc w:val="center"/>
              <w:rPr>
                <w:rFonts w:ascii="Calibri" w:eastAsia="Times New Roman" w:hAnsi="Calibri" w:cs="Calibri"/>
                <w:b/>
                <w:bCs/>
                <w:sz w:val="24"/>
                <w:szCs w:val="24"/>
                <w:lang w:eastAsia="pl-PL"/>
              </w:rPr>
            </w:pPr>
            <w:r w:rsidRPr="00E34CBD">
              <w:rPr>
                <w:rFonts w:ascii="Calibri" w:eastAsia="Times New Roman" w:hAnsi="Calibri" w:cs="Calibri"/>
                <w:b/>
                <w:bCs/>
                <w:sz w:val="24"/>
                <w:szCs w:val="24"/>
                <w:lang w:eastAsia="pl-PL"/>
              </w:rPr>
              <w:t>Description</w:t>
            </w:r>
          </w:p>
        </w:tc>
      </w:tr>
      <w:tr w:rsidR="00F3726B" w:rsidRPr="00E34CBD" w14:paraId="7D0E9A2C" w14:textId="77777777" w:rsidTr="00012E5F">
        <w:tc>
          <w:tcPr>
            <w:tcW w:w="247" w:type="pct"/>
            <w:tcMar>
              <w:top w:w="15" w:type="dxa"/>
              <w:left w:w="15" w:type="dxa"/>
              <w:bottom w:w="15" w:type="dxa"/>
              <w:right w:w="15" w:type="dxa"/>
            </w:tcMar>
            <w:hideMark/>
          </w:tcPr>
          <w:p w14:paraId="43A45AD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133DFA92" w14:textId="77777777" w:rsidR="00F3726B" w:rsidRPr="00E34CBD" w:rsidRDefault="00F3726B">
            <w:pPr>
              <w:spacing w:after="0" w:line="240" w:lineRule="auto"/>
              <w:rPr>
                <w:rFonts w:ascii="Calibri" w:eastAsia="Times New Roman" w:hAnsi="Calibri" w:cs="Calibri"/>
                <w:sz w:val="24"/>
                <w:szCs w:val="24"/>
                <w:lang w:eastAsia="pl-PL"/>
              </w:rPr>
            </w:pPr>
            <w:proofErr w:type="gramStart"/>
            <w:r w:rsidRPr="00E34CBD">
              <w:rPr>
                <w:rFonts w:ascii="Calibri" w:eastAsia="Times New Roman" w:hAnsi="Calibri" w:cs="Calibri"/>
                <w:sz w:val="24"/>
                <w:szCs w:val="24"/>
                <w:lang w:eastAsia="pl-PL"/>
              </w:rPr>
              <w:t>ubl:ReceiptAdvice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BC26E4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w:t>
            </w:r>
          </w:p>
        </w:tc>
      </w:tr>
      <w:tr w:rsidR="00F3726B" w:rsidRPr="00E34CBD" w14:paraId="7B68AB66" w14:textId="77777777" w:rsidTr="00012E5F">
        <w:tc>
          <w:tcPr>
            <w:tcW w:w="247" w:type="pct"/>
            <w:tcMar>
              <w:top w:w="15" w:type="dxa"/>
              <w:left w:w="15" w:type="dxa"/>
              <w:bottom w:w="15" w:type="dxa"/>
              <w:right w:w="15" w:type="dxa"/>
            </w:tcMar>
            <w:hideMark/>
          </w:tcPr>
          <w:p w14:paraId="343D832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36DCF15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cbc:CustomizationID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5237AB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Spe</w:t>
            </w:r>
            <w:r w:rsidR="003E5111" w:rsidRPr="00E34CBD">
              <w:rPr>
                <w:rFonts w:ascii="Calibri" w:eastAsia="Times New Roman" w:hAnsi="Calibri" w:cs="Calibri"/>
                <w:b/>
                <w:bCs/>
                <w:sz w:val="24"/>
                <w:szCs w:val="24"/>
                <w:lang w:val="en-GB" w:eastAsia="pl-PL"/>
              </w:rPr>
              <w:t>cification identification</w:t>
            </w:r>
            <w:r w:rsidR="003E5111" w:rsidRPr="00E34CBD">
              <w:rPr>
                <w:rFonts w:ascii="Calibri" w:eastAsia="Times New Roman" w:hAnsi="Calibri" w:cs="Calibri"/>
                <w:b/>
                <w:bCs/>
                <w:sz w:val="24"/>
                <w:szCs w:val="24"/>
                <w:lang w:val="en-GB" w:eastAsia="pl-PL"/>
              </w:rPr>
              <w:br/>
              <w:t>Identy</w:t>
            </w:r>
            <w:r w:rsidRPr="00E34CBD">
              <w:rPr>
                <w:rFonts w:ascii="Calibri" w:eastAsia="Times New Roman" w:hAnsi="Calibri" w:cs="Calibri"/>
                <w:b/>
                <w:bCs/>
                <w:sz w:val="24"/>
                <w:szCs w:val="24"/>
                <w:lang w:val="en-GB" w:eastAsia="pl-PL"/>
              </w:rPr>
              <w:t>fikacja specyfikacji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Identifies the specification of content and rules that apply to the transaction.</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Identyfikuje kompletną specyfikację wymagań co do zawartości informacyjnej i głównych i biznesowych wymagań, którym podporządkowane są dane zawarte w instancji dokumentu.</w:t>
            </w:r>
            <w:r w:rsidRPr="00E34CBD">
              <w:rPr>
                <w:rFonts w:ascii="Calibri" w:eastAsia="Times New Roman" w:hAnsi="Calibri" w:cs="Calibri"/>
                <w:sz w:val="24"/>
                <w:szCs w:val="24"/>
                <w:lang w:eastAsia="pl-PL"/>
              </w:rPr>
              <w:t xml:space="preserve"> </w:t>
            </w:r>
            <w:r w:rsidRPr="00E34CBD">
              <w:rPr>
                <w:rFonts w:ascii="Calibri" w:eastAsia="Times New Roman" w:hAnsi="Calibri" w:cs="Calibri"/>
                <w:i/>
                <w:iCs/>
                <w:sz w:val="24"/>
                <w:szCs w:val="24"/>
                <w:lang w:eastAsia="pl-PL"/>
              </w:rPr>
              <w:t xml:space="preserve"> </w:t>
            </w:r>
          </w:p>
          <w:p w14:paraId="4D27655E" w14:textId="77777777" w:rsidR="00F3726B" w:rsidRPr="00E34CBD" w:rsidRDefault="00F3726B" w:rsidP="00BB59E8">
            <w:pPr>
              <w:spacing w:before="100" w:beforeAutospacing="1" w:after="100" w:afterAutospacing="1" w:line="240" w:lineRule="auto"/>
              <w:rPr>
                <w:rFonts w:ascii="Calibri" w:eastAsia="Times New Roman" w:hAnsi="Calibri" w:cs="Calibri"/>
                <w:sz w:val="24"/>
                <w:szCs w:val="24"/>
                <w:lang w:val="en-GB" w:eastAsia="pl-PL"/>
              </w:rPr>
            </w:pPr>
            <w:r w:rsidRPr="00E34CBD">
              <w:rPr>
                <w:rFonts w:ascii="Calibri" w:eastAsia="Times New Roman" w:hAnsi="Calibri" w:cs="Calibri"/>
                <w:sz w:val="24"/>
                <w:szCs w:val="24"/>
                <w:lang w:val="en-GB" w:eastAsia="pl-PL"/>
              </w:rPr>
              <w:t xml:space="preserve">Fixed value: </w:t>
            </w:r>
            <w:proofErr w:type="gramStart"/>
            <w:r w:rsidR="00196A9F" w:rsidRPr="00E34CBD">
              <w:rPr>
                <w:rFonts w:ascii="Calibri" w:eastAsia="Times New Roman" w:hAnsi="Calibri" w:cs="Calibri"/>
                <w:sz w:val="20"/>
                <w:szCs w:val="20"/>
                <w:lang w:val="en-GB" w:eastAsia="pl-PL"/>
              </w:rPr>
              <w:t>urn:fdc</w:t>
            </w:r>
            <w:proofErr w:type="gramEnd"/>
            <w:r w:rsidR="00196A9F" w:rsidRPr="00E34CBD">
              <w:rPr>
                <w:rFonts w:ascii="Calibri" w:eastAsia="Times New Roman" w:hAnsi="Calibri" w:cs="Calibri"/>
                <w:sz w:val="20"/>
                <w:szCs w:val="20"/>
                <w:lang w:val="en-GB" w:eastAsia="pl-PL"/>
              </w:rPr>
              <w:t>:www.efaktura.gov.pl:ver1.0:trns:receipt_advice:ver1.0</w:t>
            </w:r>
            <w:r w:rsidRPr="00E34CBD">
              <w:rPr>
                <w:rFonts w:ascii="Calibri" w:eastAsia="Times New Roman" w:hAnsi="Calibri" w:cs="Calibri"/>
                <w:sz w:val="24"/>
                <w:szCs w:val="24"/>
                <w:lang w:val="en-GB" w:eastAsia="pl-PL"/>
              </w:rPr>
              <w:br/>
              <w:t xml:space="preserve">Wartość </w:t>
            </w:r>
            <w:r w:rsidR="00BB59E8" w:rsidRPr="00E34CBD">
              <w:rPr>
                <w:rFonts w:ascii="Calibri" w:eastAsia="Times New Roman" w:hAnsi="Calibri" w:cs="Calibri"/>
                <w:sz w:val="24"/>
                <w:szCs w:val="24"/>
                <w:lang w:val="en-GB" w:eastAsia="pl-PL"/>
              </w:rPr>
              <w:t>stała</w:t>
            </w:r>
            <w:r w:rsidRPr="00E34CBD">
              <w:rPr>
                <w:rFonts w:ascii="Calibri" w:eastAsia="Times New Roman" w:hAnsi="Calibri" w:cs="Calibri"/>
                <w:sz w:val="24"/>
                <w:szCs w:val="24"/>
                <w:lang w:val="en-GB" w:eastAsia="pl-PL"/>
              </w:rPr>
              <w:t>:</w:t>
            </w:r>
            <w:r w:rsidRPr="00E34CBD">
              <w:rPr>
                <w:rFonts w:ascii="Calibri" w:eastAsia="Times New Roman" w:hAnsi="Calibri" w:cs="Calibri"/>
                <w:sz w:val="24"/>
                <w:szCs w:val="24"/>
                <w:lang w:val="en-GB" w:eastAsia="pl-PL"/>
              </w:rPr>
              <w:br/>
            </w:r>
            <w:r w:rsidR="00196A9F" w:rsidRPr="00E34CBD">
              <w:rPr>
                <w:rFonts w:ascii="Calibri" w:eastAsia="Times New Roman" w:hAnsi="Calibri" w:cs="Calibri"/>
                <w:sz w:val="20"/>
                <w:szCs w:val="20"/>
                <w:lang w:val="en-GB" w:eastAsia="pl-PL"/>
              </w:rPr>
              <w:t>urn:fdc:www.efaktura.gov.pl:ver1.0:trns:receipt_advice:ver1.0</w:t>
            </w:r>
          </w:p>
        </w:tc>
      </w:tr>
      <w:tr w:rsidR="00F3726B" w:rsidRPr="00E34CBD" w14:paraId="5D81D951" w14:textId="77777777" w:rsidTr="00012E5F">
        <w:tc>
          <w:tcPr>
            <w:tcW w:w="247" w:type="pct"/>
            <w:tcMar>
              <w:top w:w="15" w:type="dxa"/>
              <w:left w:w="15" w:type="dxa"/>
              <w:bottom w:w="15" w:type="dxa"/>
              <w:right w:w="15" w:type="dxa"/>
            </w:tcMar>
            <w:hideMark/>
          </w:tcPr>
          <w:p w14:paraId="7984699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67D43B6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cbc:ProfileID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3F774A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Business process type identifier</w:t>
            </w:r>
            <w:r w:rsidRPr="00E34CBD">
              <w:rPr>
                <w:rFonts w:ascii="Calibri" w:eastAsia="Times New Roman" w:hAnsi="Calibri" w:cs="Calibri"/>
                <w:b/>
                <w:bCs/>
                <w:sz w:val="24"/>
                <w:szCs w:val="24"/>
                <w:lang w:val="en-GB" w:eastAsia="pl-PL"/>
              </w:rPr>
              <w:br/>
              <w:t>Identyfikator typu procesu biznesowego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Identifies the BII profile or business process context in which the transaction appears.</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Identyfikuje profil BII lub kontekst procesu biznesowego w którym występuje transakcja,</w:t>
            </w:r>
          </w:p>
          <w:p w14:paraId="5743C24D"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GB" w:eastAsia="pl-PL"/>
              </w:rPr>
            </w:pPr>
            <w:r w:rsidRPr="00E34CBD">
              <w:rPr>
                <w:rFonts w:ascii="Calibri" w:eastAsia="Times New Roman" w:hAnsi="Calibri" w:cs="Calibri"/>
                <w:sz w:val="24"/>
                <w:szCs w:val="24"/>
                <w:lang w:val="en-GB" w:eastAsia="pl-PL"/>
              </w:rPr>
              <w:t xml:space="preserve">Fixed value: </w:t>
            </w:r>
            <w:proofErr w:type="gramStart"/>
            <w:r w:rsidRPr="00E34CBD">
              <w:rPr>
                <w:rFonts w:ascii="Calibri" w:eastAsia="Times New Roman" w:hAnsi="Calibri" w:cs="Calibri"/>
                <w:sz w:val="20"/>
                <w:szCs w:val="20"/>
                <w:lang w:val="en-GB" w:eastAsia="pl-PL"/>
              </w:rPr>
              <w:t>urn:fdc</w:t>
            </w:r>
            <w:proofErr w:type="gramEnd"/>
            <w:r w:rsidRPr="00E34CBD">
              <w:rPr>
                <w:rFonts w:ascii="Calibri" w:eastAsia="Times New Roman" w:hAnsi="Calibri" w:cs="Calibri"/>
                <w:sz w:val="20"/>
                <w:szCs w:val="20"/>
                <w:lang w:val="en-GB" w:eastAsia="pl-PL"/>
              </w:rPr>
              <w:t>:</w:t>
            </w:r>
            <w:r w:rsidR="00C472BD" w:rsidRPr="00E34CBD">
              <w:rPr>
                <w:rFonts w:ascii="Calibri" w:eastAsia="Times New Roman" w:hAnsi="Calibri" w:cs="Calibri"/>
                <w:sz w:val="20"/>
                <w:szCs w:val="20"/>
                <w:lang w:val="en-GB" w:eastAsia="pl-PL"/>
              </w:rPr>
              <w:t xml:space="preserve"> </w:t>
            </w:r>
            <w:r w:rsidR="00196A9F" w:rsidRPr="00E34CBD">
              <w:rPr>
                <w:rFonts w:ascii="Calibri" w:eastAsia="Times New Roman" w:hAnsi="Calibri" w:cs="Calibri"/>
                <w:sz w:val="20"/>
                <w:szCs w:val="20"/>
                <w:lang w:val="en-GB" w:eastAsia="pl-PL"/>
              </w:rPr>
              <w:t>urn:fdc:www.efaktura.gov.pl:ver1.0:receipt_advice:ver1.0</w:t>
            </w:r>
            <w:r w:rsidRPr="00E34CBD">
              <w:rPr>
                <w:rFonts w:ascii="Calibri" w:eastAsia="Times New Roman" w:hAnsi="Calibri" w:cs="Calibri"/>
                <w:sz w:val="24"/>
                <w:szCs w:val="24"/>
                <w:lang w:val="en-GB" w:eastAsia="pl-PL"/>
              </w:rPr>
              <w:br/>
              <w:t xml:space="preserve">Wartość </w:t>
            </w:r>
            <w:r w:rsidR="00BB59E8" w:rsidRPr="00E34CBD">
              <w:rPr>
                <w:rFonts w:ascii="Calibri" w:eastAsia="Times New Roman" w:hAnsi="Calibri" w:cs="Calibri"/>
                <w:sz w:val="24"/>
                <w:szCs w:val="24"/>
                <w:lang w:val="en-GB" w:eastAsia="pl-PL"/>
              </w:rPr>
              <w:t>stała</w:t>
            </w:r>
            <w:r w:rsidRPr="00E34CBD">
              <w:rPr>
                <w:rFonts w:ascii="Calibri" w:eastAsia="Times New Roman" w:hAnsi="Calibri" w:cs="Calibri"/>
                <w:sz w:val="24"/>
                <w:szCs w:val="24"/>
                <w:lang w:val="en-GB" w:eastAsia="pl-PL"/>
              </w:rPr>
              <w:t>:</w:t>
            </w:r>
            <w:r w:rsidRPr="00E34CBD">
              <w:rPr>
                <w:rFonts w:ascii="Calibri" w:eastAsia="Times New Roman" w:hAnsi="Calibri" w:cs="Calibri"/>
                <w:sz w:val="24"/>
                <w:szCs w:val="24"/>
                <w:lang w:val="en-GB" w:eastAsia="pl-PL"/>
              </w:rPr>
              <w:br/>
            </w:r>
            <w:r w:rsidR="00196A9F" w:rsidRPr="00E34CBD">
              <w:rPr>
                <w:rFonts w:ascii="Calibri" w:eastAsia="Times New Roman" w:hAnsi="Calibri" w:cs="Calibri"/>
                <w:sz w:val="20"/>
                <w:szCs w:val="20"/>
                <w:lang w:val="en-GB" w:eastAsia="pl-PL"/>
              </w:rPr>
              <w:t>urn:fdc:www.efaktura.gov.pl:ver1.0:receipt_advice:ver1.0</w:t>
            </w:r>
          </w:p>
        </w:tc>
      </w:tr>
      <w:tr w:rsidR="00F3726B" w:rsidRPr="00E34CBD" w14:paraId="68E36041" w14:textId="77777777" w:rsidTr="00012E5F">
        <w:tc>
          <w:tcPr>
            <w:tcW w:w="247" w:type="pct"/>
            <w:tcMar>
              <w:top w:w="15" w:type="dxa"/>
              <w:left w:w="15" w:type="dxa"/>
              <w:bottom w:w="15" w:type="dxa"/>
              <w:right w:w="15" w:type="dxa"/>
            </w:tcMar>
            <w:hideMark/>
          </w:tcPr>
          <w:p w14:paraId="597ACDF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73D73B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cbc:ID </w:t>
            </w:r>
          </w:p>
        </w:tc>
        <w:tc>
          <w:tcPr>
            <w:tcW w:w="3367" w:type="pct"/>
            <w:tcMar>
              <w:top w:w="15" w:type="dxa"/>
              <w:left w:w="15" w:type="dxa"/>
              <w:bottom w:w="15" w:type="dxa"/>
              <w:right w:w="15" w:type="dxa"/>
            </w:tcMar>
            <w:hideMark/>
          </w:tcPr>
          <w:p w14:paraId="6B8E447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Document identifier</w:t>
            </w:r>
            <w:r w:rsidRPr="00E34CBD">
              <w:rPr>
                <w:rFonts w:ascii="Calibri" w:eastAsia="Times New Roman" w:hAnsi="Calibri" w:cs="Calibri"/>
                <w:b/>
                <w:bCs/>
                <w:sz w:val="24"/>
                <w:szCs w:val="24"/>
                <w:lang w:val="en-GB" w:eastAsia="pl-PL"/>
              </w:rPr>
              <w:br/>
              <w:t>Numer dokumentu</w:t>
            </w:r>
            <w:r w:rsidRPr="00E34CBD">
              <w:rPr>
                <w:rFonts w:ascii="Calibri" w:eastAsia="Times New Roman" w:hAnsi="Calibri" w:cs="Calibri"/>
                <w:sz w:val="24"/>
                <w:szCs w:val="24"/>
                <w:lang w:val="en-GB" w:eastAsia="pl-PL"/>
              </w:rPr>
              <w:br/>
            </w:r>
            <w:proofErr w:type="gramStart"/>
            <w:r w:rsidRPr="00E34CBD">
              <w:rPr>
                <w:rFonts w:ascii="Calibri" w:eastAsia="Times New Roman" w:hAnsi="Calibri" w:cs="Calibri"/>
                <w:i/>
                <w:iCs/>
                <w:sz w:val="24"/>
                <w:szCs w:val="24"/>
                <w:lang w:val="en-GB" w:eastAsia="pl-PL"/>
              </w:rPr>
              <w:t>An</w:t>
            </w:r>
            <w:proofErr w:type="gramEnd"/>
            <w:r w:rsidRPr="00E34CBD">
              <w:rPr>
                <w:rFonts w:ascii="Calibri" w:eastAsia="Times New Roman" w:hAnsi="Calibri" w:cs="Calibri"/>
                <w:i/>
                <w:iCs/>
                <w:sz w:val="24"/>
                <w:szCs w:val="24"/>
                <w:lang w:val="en-GB" w:eastAsia="pl-PL"/>
              </w:rPr>
              <w:t xml:space="preserve"> transaction instance must contain an identifier. The identifier enables positive referencing the document instance for various purposes including referencing between transactions that are part of the sam</w:t>
            </w:r>
            <w:r w:rsidR="003E5111" w:rsidRPr="00E34CBD">
              <w:rPr>
                <w:rFonts w:ascii="Calibri" w:eastAsia="Times New Roman" w:hAnsi="Calibri" w:cs="Calibri"/>
                <w:i/>
                <w:iCs/>
                <w:sz w:val="24"/>
                <w:szCs w:val="24"/>
                <w:lang w:val="en-GB" w:eastAsia="pl-PL"/>
              </w:rPr>
              <w:t>e process.</w:t>
            </w:r>
            <w:r w:rsidR="003E5111" w:rsidRPr="00E34CBD">
              <w:rPr>
                <w:rFonts w:ascii="Calibri" w:eastAsia="Times New Roman" w:hAnsi="Calibri" w:cs="Calibri"/>
                <w:i/>
                <w:iCs/>
                <w:sz w:val="24"/>
                <w:szCs w:val="24"/>
                <w:lang w:val="en-GB" w:eastAsia="pl-PL"/>
              </w:rPr>
              <w:br/>
            </w:r>
            <w:r w:rsidR="003E5111" w:rsidRPr="00E34CBD">
              <w:rPr>
                <w:rFonts w:ascii="Calibri" w:eastAsia="Times New Roman" w:hAnsi="Calibri" w:cs="Calibri"/>
                <w:i/>
                <w:iCs/>
                <w:sz w:val="24"/>
                <w:szCs w:val="24"/>
                <w:lang w:eastAsia="pl-PL"/>
              </w:rPr>
              <w:lastRenderedPageBreak/>
              <w:t>Każda instancja trans</w:t>
            </w:r>
            <w:r w:rsidRPr="00E34CBD">
              <w:rPr>
                <w:rFonts w:ascii="Calibri" w:eastAsia="Times New Roman" w:hAnsi="Calibri" w:cs="Calibri"/>
                <w:i/>
                <w:iCs/>
                <w:sz w:val="24"/>
                <w:szCs w:val="24"/>
                <w:lang w:eastAsia="pl-PL"/>
              </w:rPr>
              <w:t xml:space="preserve">akcji musi zawierać identyfikator. Identyfikator zapewnia poprawne powiązanie </w:t>
            </w:r>
            <w:proofErr w:type="gramStart"/>
            <w:r w:rsidRPr="00E34CBD">
              <w:rPr>
                <w:rFonts w:ascii="Calibri" w:eastAsia="Times New Roman" w:hAnsi="Calibri" w:cs="Calibri"/>
                <w:i/>
                <w:iCs/>
                <w:sz w:val="24"/>
                <w:szCs w:val="24"/>
                <w:lang w:eastAsia="pl-PL"/>
              </w:rPr>
              <w:t>dokumentu  różnych</w:t>
            </w:r>
            <w:proofErr w:type="gramEnd"/>
            <w:r w:rsidRPr="00E34CBD">
              <w:rPr>
                <w:rFonts w:ascii="Calibri" w:eastAsia="Times New Roman" w:hAnsi="Calibri" w:cs="Calibri"/>
                <w:i/>
                <w:iCs/>
                <w:sz w:val="24"/>
                <w:szCs w:val="24"/>
                <w:lang w:eastAsia="pl-PL"/>
              </w:rPr>
              <w:t xml:space="preserve"> sytuacjach biznesowych, w tym pomiędzy dokumentami tego samego procesu.</w:t>
            </w:r>
            <w:r w:rsidRPr="00E34CBD">
              <w:rPr>
                <w:rFonts w:ascii="Calibri" w:eastAsia="Times New Roman" w:hAnsi="Calibri" w:cs="Calibri"/>
                <w:sz w:val="24"/>
                <w:szCs w:val="24"/>
                <w:lang w:eastAsia="pl-PL"/>
              </w:rPr>
              <w:t xml:space="preserve"> </w:t>
            </w:r>
          </w:p>
          <w:p w14:paraId="4BE69B5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123</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 xml:space="preserve">Przykładowa wartość: </w:t>
            </w:r>
            <w:r w:rsidRPr="00E34CBD">
              <w:rPr>
                <w:rFonts w:ascii="Calibri" w:eastAsia="Times New Roman" w:hAnsi="Calibri" w:cs="Calibri"/>
                <w:sz w:val="20"/>
                <w:szCs w:val="20"/>
                <w:lang w:eastAsia="pl-PL"/>
              </w:rPr>
              <w:t>123</w:t>
            </w:r>
          </w:p>
        </w:tc>
      </w:tr>
      <w:tr w:rsidR="00F3726B" w:rsidRPr="00E34CBD" w14:paraId="66978593" w14:textId="77777777" w:rsidTr="00012E5F">
        <w:tc>
          <w:tcPr>
            <w:tcW w:w="247" w:type="pct"/>
            <w:tcMar>
              <w:top w:w="15" w:type="dxa"/>
              <w:left w:w="15" w:type="dxa"/>
              <w:bottom w:w="15" w:type="dxa"/>
              <w:right w:w="15" w:type="dxa"/>
            </w:tcMar>
            <w:hideMark/>
          </w:tcPr>
          <w:p w14:paraId="75F0882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27A471F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cbc:IssueDate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AB538A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Receipt advice issue date</w:t>
            </w:r>
            <w:r w:rsidRPr="00E34CBD">
              <w:rPr>
                <w:rFonts w:ascii="Calibri" w:eastAsia="Times New Roman" w:hAnsi="Calibri" w:cs="Calibri"/>
                <w:b/>
                <w:bCs/>
                <w:sz w:val="24"/>
                <w:szCs w:val="24"/>
                <w:lang w:val="en-GB" w:eastAsia="pl-PL"/>
              </w:rPr>
              <w:br/>
              <w:t>Data wystawienia Potwierdzenia odbioru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date when the receipt advice is issued. </w:t>
            </w:r>
            <w:r w:rsidRPr="00E34CBD">
              <w:rPr>
                <w:rFonts w:ascii="Calibri" w:eastAsia="Times New Roman" w:hAnsi="Calibri" w:cs="Calibri"/>
                <w:i/>
                <w:iCs/>
                <w:sz w:val="24"/>
                <w:szCs w:val="24"/>
                <w:lang w:eastAsia="pl-PL"/>
              </w:rPr>
              <w:t>Format = "YYYY-MM-DD"</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r>
            <w:r w:rsidRPr="00E34CBD">
              <w:rPr>
                <w:rFonts w:ascii="Calibri" w:eastAsia="Times New Roman" w:hAnsi="Calibri" w:cs="Calibri"/>
                <w:i/>
                <w:iCs/>
                <w:sz w:val="24"/>
                <w:szCs w:val="24"/>
                <w:lang w:eastAsia="pl-PL"/>
              </w:rPr>
              <w:t>Data wystawienia Potw</w:t>
            </w:r>
            <w:r w:rsidR="00EA3D9F" w:rsidRPr="00E34CBD">
              <w:rPr>
                <w:rFonts w:ascii="Calibri" w:eastAsia="Times New Roman" w:hAnsi="Calibri" w:cs="Calibri"/>
                <w:i/>
                <w:iCs/>
                <w:sz w:val="24"/>
                <w:szCs w:val="24"/>
                <w:lang w:eastAsia="pl-PL"/>
              </w:rPr>
              <w:t>ie</w:t>
            </w:r>
            <w:r w:rsidRPr="00E34CBD">
              <w:rPr>
                <w:rFonts w:ascii="Calibri" w:eastAsia="Times New Roman" w:hAnsi="Calibri" w:cs="Calibri"/>
                <w:i/>
                <w:iCs/>
                <w:sz w:val="24"/>
                <w:szCs w:val="24"/>
                <w:lang w:eastAsia="pl-PL"/>
              </w:rPr>
              <w:t xml:space="preserve">rdzenia odbioru. Format „RRRR-MM-DD” </w:t>
            </w:r>
            <w:r w:rsidRPr="00E34CBD">
              <w:rPr>
                <w:rFonts w:ascii="Calibri" w:eastAsia="Times New Roman" w:hAnsi="Calibri" w:cs="Calibri"/>
                <w:sz w:val="24"/>
                <w:szCs w:val="24"/>
                <w:lang w:eastAsia="pl-PL"/>
              </w:rPr>
              <w:t xml:space="preserve"> </w:t>
            </w:r>
          </w:p>
          <w:p w14:paraId="454AEDF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2018-05-25</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2018-05-25</w:t>
            </w:r>
          </w:p>
        </w:tc>
      </w:tr>
      <w:tr w:rsidR="00F3726B" w:rsidRPr="00E34CBD" w14:paraId="1FF85342" w14:textId="77777777" w:rsidTr="00012E5F">
        <w:tc>
          <w:tcPr>
            <w:tcW w:w="247" w:type="pct"/>
            <w:tcMar>
              <w:top w:w="15" w:type="dxa"/>
              <w:left w:w="15" w:type="dxa"/>
              <w:bottom w:w="15" w:type="dxa"/>
              <w:right w:w="15" w:type="dxa"/>
            </w:tcMar>
            <w:hideMark/>
          </w:tcPr>
          <w:p w14:paraId="5DEC53B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E552C6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cbc:IssueTime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494AAA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Receipt advice issue time</w:t>
            </w:r>
            <w:r w:rsidRPr="00E34CBD">
              <w:rPr>
                <w:rFonts w:ascii="Calibri" w:eastAsia="Times New Roman" w:hAnsi="Calibri" w:cs="Calibri"/>
                <w:b/>
                <w:bCs/>
                <w:sz w:val="24"/>
                <w:szCs w:val="24"/>
                <w:lang w:val="en-GB" w:eastAsia="pl-PL"/>
              </w:rPr>
              <w:br/>
              <w:t>Godzina wystawienia Potwierdzenia odbioru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time when the receipt advice is issued. </w:t>
            </w:r>
            <w:r w:rsidRPr="00E34CBD">
              <w:rPr>
                <w:rFonts w:ascii="Calibri" w:eastAsia="Times New Roman" w:hAnsi="Calibri" w:cs="Calibri"/>
                <w:i/>
                <w:iCs/>
                <w:sz w:val="24"/>
                <w:szCs w:val="24"/>
                <w:lang w:eastAsia="pl-PL"/>
              </w:rPr>
              <w:t>Format = "hh:</w:t>
            </w:r>
            <w:proofErr w:type="gramStart"/>
            <w:r w:rsidRPr="00E34CBD">
              <w:rPr>
                <w:rFonts w:ascii="Calibri" w:eastAsia="Times New Roman" w:hAnsi="Calibri" w:cs="Calibri"/>
                <w:i/>
                <w:iCs/>
                <w:sz w:val="24"/>
                <w:szCs w:val="24"/>
                <w:lang w:eastAsia="pl-PL"/>
              </w:rPr>
              <w:t>mm:ss</w:t>
            </w:r>
            <w:proofErr w:type="gramEnd"/>
            <w:r w:rsidRPr="00E34CBD">
              <w:rPr>
                <w:rFonts w:ascii="Calibri" w:eastAsia="Times New Roman" w:hAnsi="Calibri" w:cs="Calibri"/>
                <w:i/>
                <w:iCs/>
                <w:sz w:val="24"/>
                <w:szCs w:val="24"/>
                <w:lang w:eastAsia="pl-PL"/>
              </w:rPr>
              <w:t>".</w:t>
            </w:r>
            <w:r w:rsidRPr="00E34CBD">
              <w:rPr>
                <w:rFonts w:ascii="Calibri" w:eastAsia="Times New Roman" w:hAnsi="Calibri" w:cs="Calibri"/>
                <w:i/>
                <w:iCs/>
                <w:sz w:val="24"/>
                <w:szCs w:val="24"/>
                <w:lang w:eastAsia="pl-PL"/>
              </w:rPr>
              <w:br/>
              <w:t>Godzina kiedy wystawione zostało Potwierdzenie odbioru. Format = „hh.mm.dd”.</w:t>
            </w:r>
            <w:r w:rsidRPr="00E34CBD">
              <w:rPr>
                <w:rFonts w:ascii="Calibri" w:eastAsia="Times New Roman" w:hAnsi="Calibri" w:cs="Calibri"/>
                <w:sz w:val="24"/>
                <w:szCs w:val="24"/>
                <w:lang w:eastAsia="pl-PL"/>
              </w:rPr>
              <w:t xml:space="preserve"> </w:t>
            </w:r>
          </w:p>
          <w:p w14:paraId="4664B17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11:34:56</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11:34:56</w:t>
            </w:r>
          </w:p>
        </w:tc>
      </w:tr>
      <w:tr w:rsidR="00F3726B" w:rsidRPr="00E34CBD" w14:paraId="4DBDED0C" w14:textId="77777777" w:rsidTr="00012E5F">
        <w:tc>
          <w:tcPr>
            <w:tcW w:w="247" w:type="pct"/>
            <w:tcMar>
              <w:top w:w="15" w:type="dxa"/>
              <w:left w:w="15" w:type="dxa"/>
              <w:bottom w:w="15" w:type="dxa"/>
              <w:right w:w="15" w:type="dxa"/>
            </w:tcMar>
            <w:hideMark/>
          </w:tcPr>
          <w:p w14:paraId="149ED39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C27D55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cbc:Note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F305F1F"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GB" w:eastAsia="pl-PL"/>
              </w:rPr>
            </w:pPr>
            <w:r w:rsidRPr="00E34CBD">
              <w:rPr>
                <w:rFonts w:ascii="Calibri" w:eastAsia="Times New Roman" w:hAnsi="Calibri" w:cs="Calibri"/>
                <w:b/>
                <w:bCs/>
                <w:sz w:val="24"/>
                <w:szCs w:val="24"/>
                <w:lang w:val="en-GB" w:eastAsia="pl-PL"/>
              </w:rPr>
              <w:t xml:space="preserve">Receipt </w:t>
            </w:r>
            <w:proofErr w:type="gramStart"/>
            <w:r w:rsidRPr="00E34CBD">
              <w:rPr>
                <w:rFonts w:ascii="Calibri" w:eastAsia="Times New Roman" w:hAnsi="Calibri" w:cs="Calibri"/>
                <w:b/>
                <w:bCs/>
                <w:sz w:val="24"/>
                <w:szCs w:val="24"/>
                <w:lang w:val="en-GB" w:eastAsia="pl-PL"/>
              </w:rPr>
              <w:t>note</w:t>
            </w:r>
            <w:proofErr w:type="gramEnd"/>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 textual note for the receipt as whole.</w:t>
            </w:r>
            <w:r w:rsidRPr="00E34CBD">
              <w:rPr>
                <w:rFonts w:ascii="Calibri" w:eastAsia="Times New Roman" w:hAnsi="Calibri" w:cs="Calibri"/>
                <w:sz w:val="24"/>
                <w:szCs w:val="24"/>
                <w:lang w:val="en-GB" w:eastAsia="pl-PL"/>
              </w:rPr>
              <w:t xml:space="preserve"> </w:t>
            </w:r>
          </w:p>
        </w:tc>
      </w:tr>
      <w:tr w:rsidR="00F3726B" w:rsidRPr="00E34CBD" w14:paraId="0500153E" w14:textId="77777777" w:rsidTr="00012E5F">
        <w:tc>
          <w:tcPr>
            <w:tcW w:w="247" w:type="pct"/>
            <w:tcMar>
              <w:top w:w="15" w:type="dxa"/>
              <w:left w:w="15" w:type="dxa"/>
              <w:bottom w:w="15" w:type="dxa"/>
              <w:right w:w="15" w:type="dxa"/>
            </w:tcMar>
            <w:hideMark/>
          </w:tcPr>
          <w:p w14:paraId="0A3BB57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2FAD2A0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cac:OrderReference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1318D2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Order reference information</w:t>
            </w:r>
            <w:r w:rsidRPr="00E34CBD">
              <w:rPr>
                <w:rFonts w:ascii="Calibri" w:eastAsia="Times New Roman" w:hAnsi="Calibri" w:cs="Calibri"/>
                <w:b/>
                <w:bCs/>
                <w:sz w:val="24"/>
                <w:szCs w:val="24"/>
                <w:lang w:eastAsia="pl-PL"/>
              </w:rPr>
              <w:br/>
              <w:t>Referencja do Zamówienia dostawy</w:t>
            </w:r>
          </w:p>
        </w:tc>
      </w:tr>
      <w:tr w:rsidR="00F3726B" w:rsidRPr="00E34CBD" w14:paraId="4761C996" w14:textId="77777777" w:rsidTr="00012E5F">
        <w:tc>
          <w:tcPr>
            <w:tcW w:w="247" w:type="pct"/>
            <w:tcMar>
              <w:top w:w="15" w:type="dxa"/>
              <w:left w:w="15" w:type="dxa"/>
              <w:bottom w:w="15" w:type="dxa"/>
              <w:right w:w="15" w:type="dxa"/>
            </w:tcMar>
            <w:hideMark/>
          </w:tcPr>
          <w:p w14:paraId="6F3B8E5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AD1716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cbc:ID </w:t>
            </w:r>
          </w:p>
        </w:tc>
        <w:tc>
          <w:tcPr>
            <w:tcW w:w="3367" w:type="pct"/>
            <w:tcMar>
              <w:top w:w="15" w:type="dxa"/>
              <w:left w:w="15" w:type="dxa"/>
              <w:bottom w:w="15" w:type="dxa"/>
              <w:right w:w="15" w:type="dxa"/>
            </w:tcMar>
            <w:hideMark/>
          </w:tcPr>
          <w:p w14:paraId="2FF7902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Order reference</w:t>
            </w:r>
            <w:r w:rsidRPr="00E34CBD">
              <w:rPr>
                <w:rFonts w:ascii="Calibri" w:eastAsia="Times New Roman" w:hAnsi="Calibri" w:cs="Calibri"/>
                <w:b/>
                <w:bCs/>
                <w:sz w:val="24"/>
                <w:szCs w:val="24"/>
                <w:lang w:val="en-GB" w:eastAsia="pl-PL"/>
              </w:rPr>
              <w:br/>
              <w:t>Referencja do Za</w:t>
            </w:r>
            <w:r w:rsidR="003E5111" w:rsidRPr="00E34CBD">
              <w:rPr>
                <w:rFonts w:ascii="Calibri" w:eastAsia="Times New Roman" w:hAnsi="Calibri" w:cs="Calibri"/>
                <w:b/>
                <w:bCs/>
                <w:sz w:val="24"/>
                <w:szCs w:val="24"/>
                <w:lang w:val="en-GB" w:eastAsia="pl-PL"/>
              </w:rPr>
              <w:t>m</w:t>
            </w:r>
            <w:r w:rsidRPr="00E34CBD">
              <w:rPr>
                <w:rFonts w:ascii="Calibri" w:eastAsia="Times New Roman" w:hAnsi="Calibri" w:cs="Calibri"/>
                <w:b/>
                <w:bCs/>
                <w:sz w:val="24"/>
                <w:szCs w:val="24"/>
                <w:lang w:val="en-GB" w:eastAsia="pl-PL"/>
              </w:rPr>
              <w:t>ówienia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Used to provide a reference to the order on which the receipt is based.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Używane do podania referencji do Zamówienia na bazie którego powstało Potwierdzenia odbioru. </w:t>
            </w:r>
            <w:r w:rsidRPr="00E34CBD">
              <w:rPr>
                <w:rFonts w:ascii="Calibri" w:eastAsia="Times New Roman" w:hAnsi="Calibri" w:cs="Calibri"/>
                <w:sz w:val="24"/>
                <w:szCs w:val="24"/>
                <w:lang w:eastAsia="pl-PL"/>
              </w:rPr>
              <w:t xml:space="preserve"> </w:t>
            </w:r>
          </w:p>
        </w:tc>
      </w:tr>
      <w:tr w:rsidR="00F3726B" w:rsidRPr="00E34CBD" w14:paraId="484D437A" w14:textId="77777777" w:rsidTr="00012E5F">
        <w:tc>
          <w:tcPr>
            <w:tcW w:w="247" w:type="pct"/>
            <w:tcMar>
              <w:top w:w="15" w:type="dxa"/>
              <w:left w:w="15" w:type="dxa"/>
              <w:bottom w:w="15" w:type="dxa"/>
              <w:right w:w="15" w:type="dxa"/>
            </w:tcMar>
            <w:hideMark/>
          </w:tcPr>
          <w:p w14:paraId="0D7F59C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0..n </w:t>
            </w:r>
          </w:p>
        </w:tc>
        <w:tc>
          <w:tcPr>
            <w:tcW w:w="1386" w:type="pct"/>
            <w:tcMar>
              <w:top w:w="15" w:type="dxa"/>
              <w:left w:w="15" w:type="dxa"/>
              <w:bottom w:w="15" w:type="dxa"/>
              <w:right w:w="15" w:type="dxa"/>
            </w:tcMar>
            <w:hideMark/>
          </w:tcPr>
          <w:p w14:paraId="69A422C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008F2B76" w:rsidRPr="00E34CBD">
              <w:rPr>
                <w:rFonts w:ascii="Calibri" w:eastAsia="Times New Roman" w:hAnsi="Calibri" w:cs="Calibri"/>
                <w:sz w:val="24"/>
                <w:szCs w:val="24"/>
                <w:lang w:eastAsia="pl-PL"/>
              </w:rPr>
              <w:t>cac:DespatchDoc</w:t>
            </w:r>
            <w:r w:rsidRPr="00E34CBD">
              <w:rPr>
                <w:rFonts w:ascii="Calibri" w:eastAsia="Times New Roman" w:hAnsi="Calibri" w:cs="Calibri"/>
                <w:sz w:val="24"/>
                <w:szCs w:val="24"/>
                <w:lang w:eastAsia="pl-PL"/>
              </w:rPr>
              <w:t>umentReference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8D6ECF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Despatch document reference information</w:t>
            </w:r>
            <w:r w:rsidRPr="00E34CBD">
              <w:rPr>
                <w:rFonts w:ascii="Calibri" w:eastAsia="Times New Roman" w:hAnsi="Calibri" w:cs="Calibri"/>
                <w:b/>
                <w:bCs/>
                <w:sz w:val="24"/>
                <w:szCs w:val="24"/>
                <w:lang w:eastAsia="pl-PL"/>
              </w:rPr>
              <w:br/>
              <w:t>Referencja do dokumentu Zawiadomienia</w:t>
            </w:r>
          </w:p>
        </w:tc>
      </w:tr>
      <w:tr w:rsidR="00F3726B" w:rsidRPr="00E34CBD" w14:paraId="4BD1C9EB" w14:textId="77777777" w:rsidTr="00012E5F">
        <w:tc>
          <w:tcPr>
            <w:tcW w:w="247" w:type="pct"/>
            <w:tcMar>
              <w:top w:w="15" w:type="dxa"/>
              <w:left w:w="15" w:type="dxa"/>
              <w:bottom w:w="15" w:type="dxa"/>
              <w:right w:w="15" w:type="dxa"/>
            </w:tcMar>
            <w:hideMark/>
          </w:tcPr>
          <w:p w14:paraId="57227C4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6107A62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cbc:ID </w:t>
            </w:r>
          </w:p>
        </w:tc>
        <w:tc>
          <w:tcPr>
            <w:tcW w:w="3367" w:type="pct"/>
            <w:tcMar>
              <w:top w:w="15" w:type="dxa"/>
              <w:left w:w="15" w:type="dxa"/>
              <w:bottom w:w="15" w:type="dxa"/>
              <w:right w:w="15" w:type="dxa"/>
            </w:tcMar>
            <w:hideMark/>
          </w:tcPr>
          <w:p w14:paraId="7D7D527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Despatch reference</w:t>
            </w:r>
            <w:r w:rsidRPr="00E34CBD">
              <w:rPr>
                <w:rFonts w:ascii="Calibri" w:eastAsia="Times New Roman" w:hAnsi="Calibri" w:cs="Calibri"/>
                <w:b/>
                <w:bCs/>
                <w:sz w:val="24"/>
                <w:szCs w:val="24"/>
                <w:lang w:val="en-GB" w:eastAsia="pl-PL"/>
              </w:rPr>
              <w:br/>
              <w:t>Referencja Zawiadomienia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Used to provide a reference to the dispatch on which the receipt is based.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Uzywane do podania referencji do Zawiadomienia, na który</w:t>
            </w:r>
            <w:r w:rsidR="00AC6387" w:rsidRPr="00E34CBD">
              <w:rPr>
                <w:rFonts w:ascii="Calibri" w:eastAsia="Times New Roman" w:hAnsi="Calibri" w:cs="Calibri"/>
                <w:i/>
                <w:iCs/>
                <w:sz w:val="24"/>
                <w:szCs w:val="24"/>
                <w:lang w:eastAsia="pl-PL"/>
              </w:rPr>
              <w:t>m bazuje Potwierdzenie odbioru.</w:t>
            </w:r>
          </w:p>
        </w:tc>
      </w:tr>
      <w:tr w:rsidR="00F3726B" w:rsidRPr="00E34CBD" w14:paraId="1FD2C406" w14:textId="77777777" w:rsidTr="00012E5F">
        <w:tc>
          <w:tcPr>
            <w:tcW w:w="247" w:type="pct"/>
            <w:tcMar>
              <w:top w:w="15" w:type="dxa"/>
              <w:left w:w="15" w:type="dxa"/>
              <w:bottom w:w="15" w:type="dxa"/>
              <w:right w:w="15" w:type="dxa"/>
            </w:tcMar>
            <w:hideMark/>
          </w:tcPr>
          <w:p w14:paraId="4A3C0DD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7CEAF5C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cac:AdditionalDocumentReference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CE3878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Additional documents</w:t>
            </w:r>
            <w:r w:rsidRPr="00E34CBD">
              <w:rPr>
                <w:rFonts w:ascii="Calibri" w:eastAsia="Times New Roman" w:hAnsi="Calibri" w:cs="Calibri"/>
                <w:b/>
                <w:bCs/>
                <w:sz w:val="24"/>
                <w:szCs w:val="24"/>
                <w:lang w:eastAsia="pl-PL"/>
              </w:rPr>
              <w:br/>
              <w:t>Dokumenty dodatkowe</w:t>
            </w:r>
          </w:p>
        </w:tc>
      </w:tr>
      <w:tr w:rsidR="00F3726B" w:rsidRPr="00E34CBD" w14:paraId="21606FFA" w14:textId="77777777" w:rsidTr="00012E5F">
        <w:tc>
          <w:tcPr>
            <w:tcW w:w="247" w:type="pct"/>
            <w:tcMar>
              <w:top w:w="15" w:type="dxa"/>
              <w:left w:w="15" w:type="dxa"/>
              <w:bottom w:w="15" w:type="dxa"/>
              <w:right w:w="15" w:type="dxa"/>
            </w:tcMar>
            <w:hideMark/>
          </w:tcPr>
          <w:p w14:paraId="73B6D15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4789515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cbc:ID </w:t>
            </w:r>
          </w:p>
        </w:tc>
        <w:tc>
          <w:tcPr>
            <w:tcW w:w="3367" w:type="pct"/>
            <w:tcMar>
              <w:top w:w="15" w:type="dxa"/>
              <w:left w:w="15" w:type="dxa"/>
              <w:bottom w:w="15" w:type="dxa"/>
              <w:right w:w="15" w:type="dxa"/>
            </w:tcMar>
            <w:hideMark/>
          </w:tcPr>
          <w:p w14:paraId="7A03527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Document identifier</w:t>
            </w:r>
            <w:r w:rsidRPr="00E34CBD">
              <w:rPr>
                <w:rFonts w:ascii="Calibri" w:eastAsia="Times New Roman" w:hAnsi="Calibri" w:cs="Calibri"/>
                <w:b/>
                <w:bCs/>
                <w:sz w:val="24"/>
                <w:szCs w:val="24"/>
                <w:lang w:val="en-GB" w:eastAsia="pl-PL"/>
              </w:rPr>
              <w:br/>
              <w:t>Identyfikator dokumentu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identifier for the referenced document.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odnośnego dokumentu.</w:t>
            </w:r>
            <w:r w:rsidRPr="00E34CBD">
              <w:rPr>
                <w:rFonts w:ascii="Calibri" w:eastAsia="Times New Roman" w:hAnsi="Calibri" w:cs="Calibri"/>
                <w:sz w:val="24"/>
                <w:szCs w:val="24"/>
                <w:lang w:eastAsia="pl-PL"/>
              </w:rPr>
              <w:t xml:space="preserve"> </w:t>
            </w:r>
          </w:p>
          <w:p w14:paraId="6C80B9A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doc-34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doc-34</w:t>
            </w:r>
          </w:p>
        </w:tc>
      </w:tr>
      <w:tr w:rsidR="00F3726B" w:rsidRPr="00E34CBD" w14:paraId="7443AD1B" w14:textId="77777777" w:rsidTr="00012E5F">
        <w:tc>
          <w:tcPr>
            <w:tcW w:w="247" w:type="pct"/>
            <w:tcMar>
              <w:top w:w="15" w:type="dxa"/>
              <w:left w:w="15" w:type="dxa"/>
              <w:bottom w:w="15" w:type="dxa"/>
              <w:right w:w="15" w:type="dxa"/>
            </w:tcMar>
            <w:hideMark/>
          </w:tcPr>
          <w:p w14:paraId="0BB497F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A36F03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cbc:DocumentType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8AB4AA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Document description</w:t>
            </w:r>
            <w:r w:rsidRPr="00E34CBD">
              <w:rPr>
                <w:rFonts w:ascii="Calibri" w:eastAsia="Times New Roman" w:hAnsi="Calibri" w:cs="Calibri"/>
                <w:b/>
                <w:bCs/>
                <w:sz w:val="24"/>
                <w:szCs w:val="24"/>
                <w:lang w:val="en-GB" w:eastAsia="pl-PL"/>
              </w:rPr>
              <w:br/>
              <w:t>Opis dokumentu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Textual description of the document.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Tekstowy opis dokumentu.</w:t>
            </w:r>
            <w:r w:rsidRPr="00E34CBD">
              <w:rPr>
                <w:rFonts w:ascii="Calibri" w:eastAsia="Times New Roman" w:hAnsi="Calibri" w:cs="Calibri"/>
                <w:sz w:val="24"/>
                <w:szCs w:val="24"/>
                <w:lang w:eastAsia="pl-PL"/>
              </w:rPr>
              <w:t xml:space="preserve"> </w:t>
            </w:r>
          </w:p>
          <w:p w14:paraId="7E5A9644"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US" w:eastAsia="pl-PL"/>
              </w:rPr>
            </w:pPr>
            <w:r w:rsidRPr="00E34CBD">
              <w:rPr>
                <w:rFonts w:ascii="Calibri" w:eastAsia="Times New Roman" w:hAnsi="Calibri" w:cs="Calibri"/>
                <w:sz w:val="24"/>
                <w:szCs w:val="24"/>
                <w:lang w:val="en-US" w:eastAsia="pl-PL"/>
              </w:rPr>
              <w:t xml:space="preserve">Example value: </w:t>
            </w:r>
            <w:r w:rsidRPr="00E34CBD">
              <w:rPr>
                <w:rFonts w:ascii="Calibri" w:eastAsia="Times New Roman" w:hAnsi="Calibri" w:cs="Calibri"/>
                <w:sz w:val="20"/>
                <w:szCs w:val="20"/>
                <w:lang w:val="en-US" w:eastAsia="pl-PL"/>
              </w:rPr>
              <w:t>Timesheet</w:t>
            </w:r>
            <w:r w:rsidRPr="00E34CBD">
              <w:rPr>
                <w:rFonts w:ascii="Calibri" w:eastAsia="Times New Roman" w:hAnsi="Calibri" w:cs="Calibri"/>
                <w:sz w:val="24"/>
                <w:szCs w:val="24"/>
                <w:lang w:val="en-US" w:eastAsia="pl-PL"/>
              </w:rPr>
              <w:t xml:space="preserve"> </w:t>
            </w:r>
            <w:r w:rsidRPr="00E34CBD">
              <w:rPr>
                <w:rFonts w:ascii="Calibri" w:eastAsia="Times New Roman" w:hAnsi="Calibri" w:cs="Calibri"/>
                <w:sz w:val="24"/>
                <w:szCs w:val="24"/>
                <w:lang w:val="en-US" w:eastAsia="pl-PL"/>
              </w:rPr>
              <w:br/>
              <w:t xml:space="preserve">Przykładowa wartość: </w:t>
            </w:r>
            <w:r w:rsidRPr="00E34CBD">
              <w:rPr>
                <w:rFonts w:ascii="Calibri" w:eastAsia="Times New Roman" w:hAnsi="Calibri" w:cs="Calibri"/>
                <w:sz w:val="20"/>
                <w:szCs w:val="20"/>
                <w:lang w:val="en-US" w:eastAsia="pl-PL"/>
              </w:rPr>
              <w:t>Harmonogram</w:t>
            </w:r>
          </w:p>
        </w:tc>
      </w:tr>
      <w:tr w:rsidR="00F3726B" w:rsidRPr="00E34CBD" w14:paraId="2A73FB58" w14:textId="77777777" w:rsidTr="00012E5F">
        <w:tc>
          <w:tcPr>
            <w:tcW w:w="247" w:type="pct"/>
            <w:tcMar>
              <w:top w:w="15" w:type="dxa"/>
              <w:left w:w="15" w:type="dxa"/>
              <w:bottom w:w="15" w:type="dxa"/>
              <w:right w:w="15" w:type="dxa"/>
            </w:tcMar>
            <w:hideMark/>
          </w:tcPr>
          <w:p w14:paraId="6354CF2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79B1B9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cac:Attachment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47EAB0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Attachment(s)</w:t>
            </w:r>
            <w:r w:rsidRPr="00E34CBD">
              <w:rPr>
                <w:rFonts w:ascii="Calibri" w:eastAsia="Times New Roman" w:hAnsi="Calibri" w:cs="Calibri"/>
                <w:b/>
                <w:bCs/>
                <w:sz w:val="24"/>
                <w:szCs w:val="24"/>
                <w:lang w:eastAsia="pl-PL"/>
              </w:rPr>
              <w:br/>
              <w:t>Załączniki</w:t>
            </w:r>
          </w:p>
        </w:tc>
      </w:tr>
      <w:tr w:rsidR="00F3726B" w:rsidRPr="00E34CBD" w14:paraId="03CDE346" w14:textId="77777777" w:rsidTr="00012E5F">
        <w:tc>
          <w:tcPr>
            <w:tcW w:w="247" w:type="pct"/>
            <w:tcMar>
              <w:top w:w="15" w:type="dxa"/>
              <w:left w:w="15" w:type="dxa"/>
              <w:bottom w:w="15" w:type="dxa"/>
              <w:right w:w="15" w:type="dxa"/>
            </w:tcMar>
            <w:hideMark/>
          </w:tcPr>
          <w:p w14:paraId="3E7E239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828B37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cbc:EmbeddedDocumentBinaryObject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C79EB5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Attached document</w:t>
            </w:r>
            <w:r w:rsidRPr="00E34CBD">
              <w:rPr>
                <w:rFonts w:ascii="Calibri" w:eastAsia="Times New Roman" w:hAnsi="Calibri" w:cs="Calibri"/>
                <w:b/>
                <w:bCs/>
                <w:sz w:val="24"/>
                <w:szCs w:val="24"/>
                <w:lang w:val="en-GB" w:eastAsia="pl-PL"/>
              </w:rPr>
              <w:br/>
              <w:t>Załączony dokument</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attached document embeded as binary object, coded as Base64. The binary object </w:t>
            </w:r>
            <w:r w:rsidRPr="00E34CBD">
              <w:rPr>
                <w:rFonts w:ascii="Calibri" w:eastAsia="Times New Roman" w:hAnsi="Calibri" w:cs="Calibri"/>
                <w:i/>
                <w:iCs/>
                <w:sz w:val="24"/>
                <w:szCs w:val="24"/>
                <w:lang w:val="en-GB" w:eastAsia="pl-PL"/>
              </w:rPr>
              <w:lastRenderedPageBreak/>
              <w:t>has two supplementary components: a Mime Code, which specifies the Mime type of the attachment and a Filename that is provided by (or on behalf of) the sender of the document.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sz w:val="24"/>
                <w:szCs w:val="24"/>
                <w:lang w:eastAsia="pl-PL"/>
              </w:rPr>
              <w:t>Załączony osadzony dokument zapisany w kodzie BASE64. Binarny obiekt posiada dwa dodatkowe atrybuty: MimeCode, specyfikujący typ załącznika i Filename, nazwę pliku, dostarczaną przez lub w imieniu wysyłającego dokument.</w:t>
            </w:r>
            <w:r w:rsidRPr="00E34CBD">
              <w:rPr>
                <w:rFonts w:ascii="Calibri" w:eastAsia="Times New Roman" w:hAnsi="Calibri" w:cs="Calibri"/>
                <w:sz w:val="24"/>
                <w:szCs w:val="24"/>
                <w:lang w:eastAsia="pl-PL"/>
              </w:rPr>
              <w:t xml:space="preserve"> </w:t>
            </w:r>
          </w:p>
          <w:p w14:paraId="0C46664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QklTIE9yZGVyIEFncmVlbWVudCAtIDQyQQ==</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 xml:space="preserve">Przykładowa </w:t>
            </w:r>
            <w:proofErr w:type="gramStart"/>
            <w:r w:rsidRPr="00E34CBD">
              <w:rPr>
                <w:rFonts w:ascii="Calibri" w:eastAsia="Times New Roman" w:hAnsi="Calibri" w:cs="Calibri"/>
                <w:sz w:val="24"/>
                <w:szCs w:val="24"/>
                <w:lang w:eastAsia="pl-PL"/>
              </w:rPr>
              <w:t xml:space="preserve">wartość:  </w:t>
            </w:r>
            <w:r w:rsidRPr="00E34CBD">
              <w:rPr>
                <w:rFonts w:ascii="Calibri" w:eastAsia="Times New Roman" w:hAnsi="Calibri" w:cs="Calibri"/>
                <w:sz w:val="20"/>
                <w:szCs w:val="20"/>
                <w:lang w:eastAsia="pl-PL"/>
              </w:rPr>
              <w:t>QklTIE</w:t>
            </w:r>
            <w:proofErr w:type="gramEnd"/>
            <w:r w:rsidRPr="00E34CBD">
              <w:rPr>
                <w:rFonts w:ascii="Calibri" w:eastAsia="Times New Roman" w:hAnsi="Calibri" w:cs="Calibri"/>
                <w:sz w:val="20"/>
                <w:szCs w:val="20"/>
                <w:lang w:eastAsia="pl-PL"/>
              </w:rPr>
              <w:t>9yZGVyIEFncmVlbWVudCAtIDQyQQ==</w:t>
            </w:r>
          </w:p>
        </w:tc>
      </w:tr>
      <w:tr w:rsidR="00F3726B" w:rsidRPr="00E34CBD" w14:paraId="22A4EF37" w14:textId="77777777" w:rsidTr="00012E5F">
        <w:tc>
          <w:tcPr>
            <w:tcW w:w="247" w:type="pct"/>
            <w:tcMar>
              <w:top w:w="15" w:type="dxa"/>
              <w:left w:w="15" w:type="dxa"/>
              <w:bottom w:w="15" w:type="dxa"/>
              <w:right w:w="15" w:type="dxa"/>
            </w:tcMar>
            <w:hideMark/>
          </w:tcPr>
          <w:p w14:paraId="0C949A1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M </w:t>
            </w:r>
          </w:p>
        </w:tc>
        <w:tc>
          <w:tcPr>
            <w:tcW w:w="1386" w:type="pct"/>
            <w:tcMar>
              <w:top w:w="15" w:type="dxa"/>
              <w:left w:w="15" w:type="dxa"/>
              <w:bottom w:w="15" w:type="dxa"/>
              <w:right w:w="15" w:type="dxa"/>
            </w:tcMar>
            <w:hideMark/>
          </w:tcPr>
          <w:p w14:paraId="3BE958C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@mimeCode </w:t>
            </w:r>
          </w:p>
        </w:tc>
        <w:tc>
          <w:tcPr>
            <w:tcW w:w="3367" w:type="pct"/>
            <w:tcMar>
              <w:top w:w="15" w:type="dxa"/>
              <w:left w:w="15" w:type="dxa"/>
              <w:bottom w:w="15" w:type="dxa"/>
              <w:right w:w="15" w:type="dxa"/>
            </w:tcMar>
            <w:hideMark/>
          </w:tcPr>
          <w:p w14:paraId="01FE8E27"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GB" w:eastAsia="pl-PL"/>
              </w:rPr>
            </w:pPr>
            <w:r w:rsidRPr="00E34CBD">
              <w:rPr>
                <w:rFonts w:ascii="Calibri" w:eastAsia="Times New Roman" w:hAnsi="Calibri" w:cs="Calibri"/>
                <w:b/>
                <w:bCs/>
                <w:sz w:val="24"/>
                <w:szCs w:val="24"/>
                <w:lang w:val="en-GB" w:eastAsia="pl-PL"/>
              </w:rPr>
              <w:t>Attached document Mime code</w:t>
            </w:r>
            <w:r w:rsidRPr="00E34CBD">
              <w:rPr>
                <w:rFonts w:ascii="Calibri" w:eastAsia="Times New Roman" w:hAnsi="Calibri" w:cs="Calibri"/>
                <w:b/>
                <w:bCs/>
                <w:sz w:val="24"/>
                <w:szCs w:val="24"/>
                <w:lang w:val="en-GB" w:eastAsia="pl-PL"/>
              </w:rPr>
              <w:br/>
              <w:t>Kod Mime załączonego dokumentu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mime code of the attached document.</w:t>
            </w:r>
            <w:r w:rsidRPr="00E34CBD">
              <w:rPr>
                <w:rFonts w:ascii="Calibri" w:eastAsia="Times New Roman" w:hAnsi="Calibri" w:cs="Calibri"/>
                <w:i/>
                <w:iCs/>
                <w:sz w:val="24"/>
                <w:szCs w:val="24"/>
                <w:lang w:val="en-GB" w:eastAsia="pl-PL"/>
              </w:rPr>
              <w:br/>
              <w:t>Kod mime załączonego dokumentu.</w:t>
            </w:r>
            <w:r w:rsidRPr="00E34CBD">
              <w:rPr>
                <w:rFonts w:ascii="Calibri" w:eastAsia="Times New Roman" w:hAnsi="Calibri" w:cs="Calibri"/>
                <w:sz w:val="24"/>
                <w:szCs w:val="24"/>
                <w:lang w:val="en-GB" w:eastAsia="pl-PL"/>
              </w:rPr>
              <w:t xml:space="preserve"> </w:t>
            </w:r>
          </w:p>
          <w:p w14:paraId="1DA01DD3"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GB" w:eastAsia="pl-PL"/>
              </w:rPr>
            </w:pPr>
            <w:r w:rsidRPr="00E34CBD">
              <w:rPr>
                <w:rFonts w:ascii="Calibri" w:eastAsia="Times New Roman" w:hAnsi="Calibri" w:cs="Calibri"/>
                <w:sz w:val="24"/>
                <w:szCs w:val="24"/>
                <w:lang w:val="en-GB" w:eastAsia="pl-PL"/>
              </w:rPr>
              <w:t xml:space="preserve">Example value: </w:t>
            </w:r>
            <w:r w:rsidRPr="00E34CBD">
              <w:rPr>
                <w:rFonts w:ascii="Calibri" w:eastAsia="Times New Roman" w:hAnsi="Calibri" w:cs="Calibri"/>
                <w:sz w:val="20"/>
                <w:szCs w:val="20"/>
                <w:lang w:val="en-GB" w:eastAsia="pl-PL"/>
              </w:rPr>
              <w:t>application/vnd.openxmlformats-officedocument.spreadsheetml.sheet</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t xml:space="preserve">Przykładowa wartość: </w:t>
            </w:r>
            <w:r w:rsidRPr="00E34CBD">
              <w:rPr>
                <w:rFonts w:ascii="Calibri" w:eastAsia="Times New Roman" w:hAnsi="Calibri" w:cs="Calibri"/>
                <w:sz w:val="20"/>
                <w:szCs w:val="20"/>
                <w:lang w:val="en-GB" w:eastAsia="pl-PL"/>
              </w:rPr>
              <w:t>application/vnd.openxmlformats-officedocument.spreadsheetml.sheet</w:t>
            </w:r>
            <w:r w:rsidRPr="00E34CBD">
              <w:rPr>
                <w:rFonts w:ascii="Calibri" w:eastAsia="Times New Roman" w:hAnsi="Calibri" w:cs="Calibri"/>
                <w:sz w:val="24"/>
                <w:szCs w:val="24"/>
                <w:lang w:val="en-GB" w:eastAsia="pl-PL"/>
              </w:rPr>
              <w:t xml:space="preserve"> </w:t>
            </w:r>
          </w:p>
        </w:tc>
      </w:tr>
      <w:tr w:rsidR="00F3726B" w:rsidRPr="00E34CBD" w14:paraId="10455FC4" w14:textId="77777777" w:rsidTr="00012E5F">
        <w:tc>
          <w:tcPr>
            <w:tcW w:w="247" w:type="pct"/>
            <w:tcMar>
              <w:top w:w="15" w:type="dxa"/>
              <w:left w:w="15" w:type="dxa"/>
              <w:bottom w:w="15" w:type="dxa"/>
              <w:right w:w="15" w:type="dxa"/>
            </w:tcMar>
            <w:hideMark/>
          </w:tcPr>
          <w:p w14:paraId="2C79C70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56D449C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@filename </w:t>
            </w:r>
          </w:p>
        </w:tc>
        <w:tc>
          <w:tcPr>
            <w:tcW w:w="3367" w:type="pct"/>
            <w:tcMar>
              <w:top w:w="15" w:type="dxa"/>
              <w:left w:w="15" w:type="dxa"/>
              <w:bottom w:w="15" w:type="dxa"/>
              <w:right w:w="15" w:type="dxa"/>
            </w:tcMar>
            <w:hideMark/>
          </w:tcPr>
          <w:p w14:paraId="291F3E0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Attached document filename</w:t>
            </w:r>
            <w:r w:rsidRPr="00E34CBD">
              <w:rPr>
                <w:rFonts w:ascii="Calibri" w:eastAsia="Times New Roman" w:hAnsi="Calibri" w:cs="Calibri"/>
                <w:b/>
                <w:bCs/>
                <w:sz w:val="24"/>
                <w:szCs w:val="24"/>
                <w:lang w:val="en-GB" w:eastAsia="pl-PL"/>
              </w:rPr>
              <w:br/>
              <w:t>Nazwa pliku załączonego dokumentu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file name of the attached document.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Nazwa pliku załączonego dokumentu.</w:t>
            </w:r>
            <w:r w:rsidRPr="00E34CBD">
              <w:rPr>
                <w:rFonts w:ascii="Calibri" w:eastAsia="Times New Roman" w:hAnsi="Calibri" w:cs="Calibri"/>
                <w:sz w:val="24"/>
                <w:szCs w:val="24"/>
                <w:lang w:eastAsia="pl-PL"/>
              </w:rPr>
              <w:t xml:space="preserve"> </w:t>
            </w:r>
          </w:p>
          <w:p w14:paraId="2E9B20C8"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US" w:eastAsia="pl-PL"/>
              </w:rPr>
            </w:pPr>
            <w:r w:rsidRPr="00E34CBD">
              <w:rPr>
                <w:rFonts w:ascii="Calibri" w:eastAsia="Times New Roman" w:hAnsi="Calibri" w:cs="Calibri"/>
                <w:sz w:val="24"/>
                <w:szCs w:val="24"/>
                <w:lang w:val="en-US" w:eastAsia="pl-PL"/>
              </w:rPr>
              <w:t xml:space="preserve">Example value: </w:t>
            </w:r>
            <w:r w:rsidRPr="00E34CBD">
              <w:rPr>
                <w:rFonts w:ascii="Calibri" w:eastAsia="Times New Roman" w:hAnsi="Calibri" w:cs="Calibri"/>
                <w:sz w:val="20"/>
                <w:szCs w:val="20"/>
                <w:lang w:val="en-US" w:eastAsia="pl-PL"/>
              </w:rPr>
              <w:t>Hours-spent.xsl</w:t>
            </w:r>
            <w:r w:rsidRPr="00E34CBD">
              <w:rPr>
                <w:rFonts w:ascii="Calibri" w:eastAsia="Times New Roman" w:hAnsi="Calibri" w:cs="Calibri"/>
                <w:sz w:val="24"/>
                <w:szCs w:val="24"/>
                <w:lang w:val="en-US" w:eastAsia="pl-PL"/>
              </w:rPr>
              <w:t xml:space="preserve"> </w:t>
            </w:r>
            <w:r w:rsidRPr="00E34CBD">
              <w:rPr>
                <w:rFonts w:ascii="Calibri" w:eastAsia="Times New Roman" w:hAnsi="Calibri" w:cs="Calibri"/>
                <w:sz w:val="24"/>
                <w:szCs w:val="24"/>
                <w:lang w:val="en-US" w:eastAsia="pl-PL"/>
              </w:rPr>
              <w:br/>
              <w:t>Przykładowa wartość:</w:t>
            </w:r>
            <w:r w:rsidRPr="00E34CBD">
              <w:rPr>
                <w:rFonts w:ascii="Calibri" w:eastAsia="Times New Roman" w:hAnsi="Calibri" w:cs="Calibri"/>
                <w:sz w:val="20"/>
                <w:szCs w:val="20"/>
                <w:lang w:val="en-US" w:eastAsia="pl-PL"/>
              </w:rPr>
              <w:t xml:space="preserve"> Hours-spent.xsl</w:t>
            </w:r>
          </w:p>
        </w:tc>
      </w:tr>
      <w:tr w:rsidR="00F3726B" w:rsidRPr="00E34CBD" w14:paraId="58658F22" w14:textId="77777777" w:rsidTr="00012E5F">
        <w:tc>
          <w:tcPr>
            <w:tcW w:w="247" w:type="pct"/>
            <w:tcMar>
              <w:top w:w="15" w:type="dxa"/>
              <w:left w:w="15" w:type="dxa"/>
              <w:bottom w:w="15" w:type="dxa"/>
              <w:right w:w="15" w:type="dxa"/>
            </w:tcMar>
            <w:hideMark/>
          </w:tcPr>
          <w:p w14:paraId="5077A42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8E0CCE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cac:ExternalReference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3225D6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External reference</w:t>
            </w:r>
            <w:r w:rsidRPr="00E34CBD">
              <w:rPr>
                <w:rFonts w:ascii="Calibri" w:eastAsia="Times New Roman" w:hAnsi="Calibri" w:cs="Calibri"/>
                <w:b/>
                <w:bCs/>
                <w:sz w:val="24"/>
                <w:szCs w:val="24"/>
                <w:lang w:eastAsia="pl-PL"/>
              </w:rPr>
              <w:br/>
              <w:t>Referencja zewnętrzna</w:t>
            </w:r>
            <w:r w:rsidRPr="00E34CBD">
              <w:rPr>
                <w:rFonts w:ascii="Calibri" w:eastAsia="Times New Roman" w:hAnsi="Calibri" w:cs="Calibri"/>
                <w:sz w:val="24"/>
                <w:szCs w:val="24"/>
                <w:lang w:eastAsia="pl-PL"/>
              </w:rPr>
              <w:br/>
            </w:r>
            <w:r w:rsidRPr="00E34CBD">
              <w:rPr>
                <w:rFonts w:ascii="Calibri" w:eastAsia="Times New Roman" w:hAnsi="Calibri" w:cs="Calibri"/>
                <w:i/>
                <w:iCs/>
                <w:sz w:val="24"/>
                <w:szCs w:val="24"/>
                <w:lang w:eastAsia="pl-PL"/>
              </w:rPr>
              <w:t>Reference to external document.</w:t>
            </w:r>
            <w:r w:rsidRPr="00E34CBD">
              <w:rPr>
                <w:rFonts w:ascii="Calibri" w:eastAsia="Times New Roman" w:hAnsi="Calibri" w:cs="Calibri"/>
                <w:i/>
                <w:iCs/>
                <w:sz w:val="24"/>
                <w:szCs w:val="24"/>
                <w:lang w:eastAsia="pl-PL"/>
              </w:rPr>
              <w:br/>
              <w:t xml:space="preserve">Referencja do dokumentu zewnętrznego. </w:t>
            </w:r>
          </w:p>
        </w:tc>
      </w:tr>
      <w:tr w:rsidR="00F3726B" w:rsidRPr="00E34CBD" w14:paraId="5D962415" w14:textId="77777777" w:rsidTr="00012E5F">
        <w:tc>
          <w:tcPr>
            <w:tcW w:w="247" w:type="pct"/>
            <w:tcMar>
              <w:top w:w="15" w:type="dxa"/>
              <w:left w:w="15" w:type="dxa"/>
              <w:bottom w:w="15" w:type="dxa"/>
              <w:right w:w="15" w:type="dxa"/>
            </w:tcMar>
            <w:hideMark/>
          </w:tcPr>
          <w:p w14:paraId="4B30E1F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D59D70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cbc:URI</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A9B5C5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External document URI</w:t>
            </w:r>
            <w:r w:rsidRPr="00E34CBD">
              <w:rPr>
                <w:rFonts w:ascii="Calibri" w:eastAsia="Times New Roman" w:hAnsi="Calibri" w:cs="Calibri"/>
                <w:b/>
                <w:bCs/>
                <w:sz w:val="24"/>
                <w:szCs w:val="24"/>
                <w:lang w:val="en-GB" w:eastAsia="pl-PL"/>
              </w:rPr>
              <w:br/>
              <w:t>URI dokumentu zewnętrznego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lastRenderedPageBreak/>
              <w:t>The Uniform Resource Identifier (URI) that identifies where the external document is located.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Uniwersalny Identyfikator Zasobu (URI) wskazujący lokalizację zewnętrznego dokumentu.</w:t>
            </w:r>
            <w:r w:rsidRPr="00E34CBD">
              <w:rPr>
                <w:rFonts w:ascii="Calibri" w:eastAsia="Times New Roman" w:hAnsi="Calibri" w:cs="Calibri"/>
                <w:sz w:val="24"/>
                <w:szCs w:val="24"/>
                <w:lang w:eastAsia="pl-PL"/>
              </w:rPr>
              <w:t xml:space="preserve"> </w:t>
            </w:r>
          </w:p>
          <w:p w14:paraId="6532814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http://www.test.eu/image.jpg</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http://www.test.eu/image.jpg</w:t>
            </w:r>
          </w:p>
        </w:tc>
      </w:tr>
      <w:tr w:rsidR="00F3726B" w:rsidRPr="00E34CBD" w14:paraId="02670655" w14:textId="77777777" w:rsidTr="00012E5F">
        <w:tc>
          <w:tcPr>
            <w:tcW w:w="247" w:type="pct"/>
            <w:tcMar>
              <w:top w:w="15" w:type="dxa"/>
              <w:left w:w="15" w:type="dxa"/>
              <w:bottom w:w="15" w:type="dxa"/>
              <w:right w:w="15" w:type="dxa"/>
            </w:tcMar>
            <w:hideMark/>
          </w:tcPr>
          <w:p w14:paraId="63F328A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026C2FA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cac:DeliveryCustomerParty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B6D7D2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Consignee information</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Dane odbiorcy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Consignee is the person or organization to which the products will be shipped and who is taking possession. The role is carried out by the customer or on behalf of the customer. </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Odbiorcą jest osoba lub organizacja, do której wysyłka będzie skierowana i którą przejmie ją w posiadanie.</w:t>
            </w:r>
          </w:p>
        </w:tc>
      </w:tr>
      <w:tr w:rsidR="00F3726B" w:rsidRPr="00E34CBD" w14:paraId="25C46FFF" w14:textId="77777777" w:rsidTr="00012E5F">
        <w:tc>
          <w:tcPr>
            <w:tcW w:w="247" w:type="pct"/>
            <w:tcMar>
              <w:top w:w="15" w:type="dxa"/>
              <w:left w:w="15" w:type="dxa"/>
              <w:bottom w:w="15" w:type="dxa"/>
              <w:right w:w="15" w:type="dxa"/>
            </w:tcMar>
            <w:hideMark/>
          </w:tcPr>
          <w:p w14:paraId="456AA81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7BF2DF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C5220E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information</w:t>
            </w:r>
            <w:r w:rsidRPr="00E34CBD">
              <w:rPr>
                <w:rFonts w:ascii="Calibri" w:eastAsia="Times New Roman" w:hAnsi="Calibri" w:cs="Calibri"/>
                <w:b/>
                <w:bCs/>
                <w:sz w:val="24"/>
                <w:szCs w:val="24"/>
                <w:lang w:eastAsia="pl-PL"/>
              </w:rPr>
              <w:br/>
              <w:t>Dane podmiotu</w:t>
            </w:r>
          </w:p>
        </w:tc>
      </w:tr>
      <w:tr w:rsidR="00F3726B" w:rsidRPr="00E34CBD" w14:paraId="204B13DE" w14:textId="77777777" w:rsidTr="00012E5F">
        <w:tc>
          <w:tcPr>
            <w:tcW w:w="247" w:type="pct"/>
            <w:tcMar>
              <w:top w:w="15" w:type="dxa"/>
              <w:left w:w="15" w:type="dxa"/>
              <w:bottom w:w="15" w:type="dxa"/>
              <w:right w:w="15" w:type="dxa"/>
            </w:tcMar>
            <w:hideMark/>
          </w:tcPr>
          <w:p w14:paraId="7C0940B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0A044D0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cbc:EndpointID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20ACC8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Consignee party electronic address</w:t>
            </w:r>
            <w:r w:rsidRPr="00E34CBD">
              <w:rPr>
                <w:rFonts w:ascii="Calibri" w:eastAsia="Times New Roman" w:hAnsi="Calibri" w:cs="Calibri"/>
                <w:b/>
                <w:bCs/>
                <w:sz w:val="24"/>
                <w:szCs w:val="24"/>
                <w:lang w:eastAsia="pl-PL"/>
              </w:rPr>
              <w:br/>
              <w:t>Adres elektroniczny odbiorcy dostawy</w:t>
            </w:r>
            <w:r w:rsidRPr="00E34CBD">
              <w:rPr>
                <w:rFonts w:ascii="Calibri" w:eastAsia="Times New Roman" w:hAnsi="Calibri" w:cs="Calibri"/>
                <w:sz w:val="24"/>
                <w:szCs w:val="24"/>
                <w:lang w:eastAsia="pl-PL"/>
              </w:rPr>
              <w:br/>
            </w:r>
            <w:r w:rsidRPr="00E34CBD">
              <w:rPr>
                <w:rFonts w:ascii="Calibri" w:eastAsia="Times New Roman" w:hAnsi="Calibri" w:cs="Calibri"/>
                <w:i/>
                <w:iCs/>
                <w:sz w:val="24"/>
                <w:szCs w:val="24"/>
                <w:lang w:eastAsia="pl-PL"/>
              </w:rPr>
              <w:t>Identifies the consignee party's electronic address</w:t>
            </w:r>
            <w:r w:rsidRPr="00E34CBD">
              <w:rPr>
                <w:rFonts w:ascii="Calibri" w:eastAsia="Times New Roman" w:hAnsi="Calibri" w:cs="Calibri"/>
                <w:i/>
                <w:iCs/>
                <w:sz w:val="24"/>
                <w:szCs w:val="24"/>
                <w:lang w:eastAsia="pl-PL"/>
              </w:rPr>
              <w:br/>
              <w:t>Identyfikuje adres elektroniczny odbiorcy dostawy.</w:t>
            </w:r>
            <w:r w:rsidRPr="00E34CBD">
              <w:rPr>
                <w:rFonts w:ascii="Calibri" w:eastAsia="Times New Roman" w:hAnsi="Calibri" w:cs="Calibri"/>
                <w:sz w:val="24"/>
                <w:szCs w:val="24"/>
                <w:lang w:eastAsia="pl-PL"/>
              </w:rPr>
              <w:t xml:space="preserve"> </w:t>
            </w:r>
          </w:p>
          <w:p w14:paraId="5355DEA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7300010000001</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7300010000001 </w:t>
            </w:r>
            <w:r w:rsidRPr="00E34CBD">
              <w:rPr>
                <w:rFonts w:ascii="Calibri" w:eastAsia="Times New Roman" w:hAnsi="Calibri" w:cs="Calibri"/>
                <w:sz w:val="24"/>
                <w:szCs w:val="24"/>
                <w:lang w:eastAsia="pl-PL"/>
              </w:rPr>
              <w:t xml:space="preserve"> </w:t>
            </w:r>
          </w:p>
        </w:tc>
      </w:tr>
      <w:tr w:rsidR="00F3726B" w:rsidRPr="00E34CBD" w14:paraId="63857E64" w14:textId="77777777" w:rsidTr="00012E5F">
        <w:tc>
          <w:tcPr>
            <w:tcW w:w="247" w:type="pct"/>
            <w:tcMar>
              <w:top w:w="15" w:type="dxa"/>
              <w:left w:w="15" w:type="dxa"/>
              <w:bottom w:w="15" w:type="dxa"/>
              <w:right w:w="15" w:type="dxa"/>
            </w:tcMar>
            <w:hideMark/>
          </w:tcPr>
          <w:p w14:paraId="7B4600C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4798463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@schemeID </w:t>
            </w:r>
          </w:p>
        </w:tc>
        <w:tc>
          <w:tcPr>
            <w:tcW w:w="3367" w:type="pct"/>
            <w:tcMar>
              <w:top w:w="15" w:type="dxa"/>
              <w:left w:w="15" w:type="dxa"/>
              <w:bottom w:w="15" w:type="dxa"/>
              <w:right w:w="15" w:type="dxa"/>
            </w:tcMar>
            <w:hideMark/>
          </w:tcPr>
          <w:p w14:paraId="37CB15F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Scheme identifier</w:t>
            </w:r>
            <w:r w:rsidRPr="00E34CBD">
              <w:rPr>
                <w:rFonts w:ascii="Calibri" w:eastAsia="Times New Roman" w:hAnsi="Calibri" w:cs="Calibri"/>
                <w:b/>
                <w:bCs/>
                <w:sz w:val="24"/>
                <w:szCs w:val="24"/>
                <w:lang w:val="en-GB" w:eastAsia="pl-PL"/>
              </w:rPr>
              <w:br/>
              <w:t xml:space="preserve">Identyfikator schematu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Scheme identifier for electronic address.</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schematu adresu lektronicznego.</w:t>
            </w:r>
            <w:r w:rsidRPr="00E34CBD">
              <w:rPr>
                <w:rFonts w:ascii="Calibri" w:eastAsia="Times New Roman" w:hAnsi="Calibri" w:cs="Calibri"/>
                <w:sz w:val="24"/>
                <w:szCs w:val="24"/>
                <w:lang w:eastAsia="pl-PL"/>
              </w:rPr>
              <w:t xml:space="preserve"> </w:t>
            </w:r>
          </w:p>
          <w:p w14:paraId="0517222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Example value: </w:t>
            </w:r>
            <w:r w:rsidRPr="00E34CBD">
              <w:rPr>
                <w:rFonts w:ascii="Calibri" w:eastAsia="Times New Roman" w:hAnsi="Calibri" w:cs="Calibri"/>
                <w:sz w:val="20"/>
                <w:szCs w:val="20"/>
                <w:lang w:eastAsia="pl-PL"/>
              </w:rPr>
              <w:t>0088</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0088</w:t>
            </w:r>
          </w:p>
        </w:tc>
      </w:tr>
      <w:tr w:rsidR="00F3726B" w:rsidRPr="00E34CBD" w14:paraId="1162E2EF" w14:textId="77777777" w:rsidTr="00012E5F">
        <w:tc>
          <w:tcPr>
            <w:tcW w:w="247" w:type="pct"/>
            <w:tcMar>
              <w:top w:w="15" w:type="dxa"/>
              <w:left w:w="15" w:type="dxa"/>
              <w:bottom w:w="15" w:type="dxa"/>
              <w:right w:w="15" w:type="dxa"/>
            </w:tcMar>
            <w:hideMark/>
          </w:tcPr>
          <w:p w14:paraId="134EAED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4C95AF1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56AE86A"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identification</w:t>
            </w:r>
            <w:r w:rsidRPr="00E34CBD">
              <w:rPr>
                <w:rFonts w:ascii="Calibri" w:eastAsia="Times New Roman" w:hAnsi="Calibri" w:cs="Calibri"/>
                <w:b/>
                <w:bCs/>
                <w:sz w:val="24"/>
                <w:szCs w:val="24"/>
                <w:lang w:eastAsia="pl-PL"/>
              </w:rPr>
              <w:br/>
              <w:t>Identyfikator podmiotu</w:t>
            </w:r>
          </w:p>
        </w:tc>
      </w:tr>
      <w:tr w:rsidR="00F3726B" w:rsidRPr="00E34CBD" w14:paraId="189386DF" w14:textId="77777777" w:rsidTr="00012E5F">
        <w:tc>
          <w:tcPr>
            <w:tcW w:w="247" w:type="pct"/>
            <w:tcMar>
              <w:top w:w="15" w:type="dxa"/>
              <w:left w:w="15" w:type="dxa"/>
              <w:bottom w:w="15" w:type="dxa"/>
              <w:right w:w="15" w:type="dxa"/>
            </w:tcMar>
            <w:hideMark/>
          </w:tcPr>
          <w:p w14:paraId="19A895B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7383308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0AE91EE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Consignee party identifier</w:t>
            </w:r>
            <w:r w:rsidRPr="00E34CBD">
              <w:rPr>
                <w:rFonts w:ascii="Calibri" w:eastAsia="Times New Roman" w:hAnsi="Calibri" w:cs="Calibri"/>
                <w:b/>
                <w:bCs/>
                <w:sz w:val="24"/>
                <w:szCs w:val="24"/>
                <w:lang w:val="en-GB" w:eastAsia="pl-PL"/>
              </w:rPr>
              <w:br/>
              <w:t>Identyfikator odbiorcy dostawy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receiving party identifier.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podmiotu odbierającego dostawę.</w:t>
            </w:r>
            <w:r w:rsidRPr="00E34CBD">
              <w:rPr>
                <w:rFonts w:ascii="Calibri" w:eastAsia="Times New Roman" w:hAnsi="Calibri" w:cs="Calibri"/>
                <w:sz w:val="24"/>
                <w:szCs w:val="24"/>
                <w:lang w:eastAsia="pl-PL"/>
              </w:rPr>
              <w:t xml:space="preserve"> </w:t>
            </w:r>
          </w:p>
          <w:p w14:paraId="2C5373F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DK88777654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DK88777654</w:t>
            </w:r>
          </w:p>
        </w:tc>
      </w:tr>
      <w:tr w:rsidR="00F3726B" w:rsidRPr="00E34CBD" w14:paraId="59ECFDE9" w14:textId="77777777" w:rsidTr="00012E5F">
        <w:tc>
          <w:tcPr>
            <w:tcW w:w="247" w:type="pct"/>
            <w:tcMar>
              <w:top w:w="15" w:type="dxa"/>
              <w:left w:w="15" w:type="dxa"/>
              <w:bottom w:w="15" w:type="dxa"/>
              <w:right w:w="15" w:type="dxa"/>
            </w:tcMar>
            <w:hideMark/>
          </w:tcPr>
          <w:p w14:paraId="6EA9D3D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o </w:t>
            </w:r>
          </w:p>
        </w:tc>
        <w:tc>
          <w:tcPr>
            <w:tcW w:w="1386" w:type="pct"/>
            <w:tcMar>
              <w:top w:w="15" w:type="dxa"/>
              <w:left w:w="15" w:type="dxa"/>
              <w:bottom w:w="15" w:type="dxa"/>
              <w:right w:w="15" w:type="dxa"/>
            </w:tcMar>
            <w:hideMark/>
          </w:tcPr>
          <w:p w14:paraId="04305C6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@schemeID </w:t>
            </w:r>
          </w:p>
        </w:tc>
        <w:tc>
          <w:tcPr>
            <w:tcW w:w="3367" w:type="pct"/>
            <w:tcMar>
              <w:top w:w="15" w:type="dxa"/>
              <w:left w:w="15" w:type="dxa"/>
              <w:bottom w:w="15" w:type="dxa"/>
              <w:right w:w="15" w:type="dxa"/>
            </w:tcMar>
            <w:hideMark/>
          </w:tcPr>
          <w:p w14:paraId="4E55ED4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Scheme identifier</w:t>
            </w:r>
            <w:r w:rsidRPr="00E34CBD">
              <w:rPr>
                <w:rFonts w:ascii="Calibri" w:eastAsia="Times New Roman" w:hAnsi="Calibri" w:cs="Calibri"/>
                <w:b/>
                <w:bCs/>
                <w:sz w:val="24"/>
                <w:szCs w:val="24"/>
                <w:lang w:val="en-GB" w:eastAsia="pl-PL"/>
              </w:rPr>
              <w:br/>
              <w:t>Schemat identyfikatora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Scheme identifier for party identification.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Schemat identyfikatora wskazującego podmiot.</w:t>
            </w:r>
            <w:r w:rsidRPr="00E34CBD">
              <w:rPr>
                <w:rFonts w:ascii="Calibri" w:eastAsia="Times New Roman" w:hAnsi="Calibri" w:cs="Calibri"/>
                <w:sz w:val="24"/>
                <w:szCs w:val="24"/>
                <w:lang w:eastAsia="pl-PL"/>
              </w:rPr>
              <w:t xml:space="preserve"> </w:t>
            </w:r>
          </w:p>
          <w:p w14:paraId="517D95E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0184</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0184 </w:t>
            </w:r>
            <w:r w:rsidRPr="00E34CBD">
              <w:rPr>
                <w:rFonts w:ascii="Calibri" w:eastAsia="Times New Roman" w:hAnsi="Calibri" w:cs="Calibri"/>
                <w:sz w:val="24"/>
                <w:szCs w:val="24"/>
                <w:lang w:eastAsia="pl-PL"/>
              </w:rPr>
              <w:t xml:space="preserve"> </w:t>
            </w:r>
          </w:p>
        </w:tc>
      </w:tr>
      <w:tr w:rsidR="00F3726B" w:rsidRPr="00E34CBD" w14:paraId="5965AF18" w14:textId="77777777" w:rsidTr="00012E5F">
        <w:tc>
          <w:tcPr>
            <w:tcW w:w="247" w:type="pct"/>
            <w:tcMar>
              <w:top w:w="15" w:type="dxa"/>
              <w:left w:w="15" w:type="dxa"/>
              <w:bottom w:w="15" w:type="dxa"/>
              <w:right w:w="15" w:type="dxa"/>
            </w:tcMar>
            <w:hideMark/>
          </w:tcPr>
          <w:p w14:paraId="73D5AD8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7701F9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cac:PostalAddress</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378B93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Postal address</w:t>
            </w:r>
            <w:r w:rsidRPr="00E34CBD">
              <w:rPr>
                <w:rFonts w:ascii="Calibri" w:eastAsia="Times New Roman" w:hAnsi="Calibri" w:cs="Calibri"/>
                <w:b/>
                <w:bCs/>
                <w:sz w:val="24"/>
                <w:szCs w:val="24"/>
                <w:lang w:val="en-GB" w:eastAsia="pl-PL"/>
              </w:rPr>
              <w:br/>
              <w:t>Adres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Postal address of the consignee.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Adres pocztow odbiorcy dostawy.</w:t>
            </w:r>
            <w:r w:rsidRPr="00E34CBD">
              <w:rPr>
                <w:rFonts w:ascii="Calibri" w:eastAsia="Times New Roman" w:hAnsi="Calibri" w:cs="Calibri"/>
                <w:sz w:val="24"/>
                <w:szCs w:val="24"/>
                <w:lang w:eastAsia="pl-PL"/>
              </w:rPr>
              <w:t xml:space="preserve"> </w:t>
            </w:r>
          </w:p>
        </w:tc>
      </w:tr>
      <w:tr w:rsidR="00F3726B" w:rsidRPr="00E34CBD" w14:paraId="78769C67" w14:textId="77777777" w:rsidTr="00012E5F">
        <w:tc>
          <w:tcPr>
            <w:tcW w:w="247" w:type="pct"/>
            <w:tcMar>
              <w:top w:w="15" w:type="dxa"/>
              <w:left w:w="15" w:type="dxa"/>
              <w:bottom w:w="15" w:type="dxa"/>
              <w:right w:w="15" w:type="dxa"/>
            </w:tcMar>
            <w:hideMark/>
          </w:tcPr>
          <w:p w14:paraId="2CFB163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378F33E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BC750E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1</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 xml:space="preserve">Pierwsza linia adresu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main address line in a postal address usually the street name and number.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Główna lina adresu, zwykle nazwa ulicy i numer budynku.</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r>
            <w:r w:rsidRPr="00E34CBD">
              <w:rPr>
                <w:rFonts w:ascii="Calibri" w:eastAsia="Times New Roman" w:hAnsi="Calibri" w:cs="Calibri"/>
                <w:sz w:val="24"/>
                <w:szCs w:val="24"/>
                <w:lang w:eastAsia="pl-PL"/>
              </w:rPr>
              <w:br/>
              <w:t xml:space="preserve">Example value: </w:t>
            </w:r>
            <w:r w:rsidRPr="00E34CBD">
              <w:rPr>
                <w:rFonts w:ascii="Calibri" w:eastAsia="Times New Roman" w:hAnsi="Calibri" w:cs="Calibri"/>
                <w:sz w:val="20"/>
                <w:szCs w:val="20"/>
                <w:lang w:eastAsia="pl-PL"/>
              </w:rPr>
              <w:t>Main Street 1</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 xml:space="preserve">Przykładowa </w:t>
            </w:r>
            <w:proofErr w:type="gramStart"/>
            <w:r w:rsidRPr="00E34CBD">
              <w:rPr>
                <w:rFonts w:ascii="Calibri" w:eastAsia="Times New Roman" w:hAnsi="Calibri" w:cs="Calibri"/>
                <w:sz w:val="24"/>
                <w:szCs w:val="24"/>
                <w:lang w:eastAsia="pl-PL"/>
              </w:rPr>
              <w:t xml:space="preserve">wartość:  </w:t>
            </w:r>
            <w:r w:rsidRPr="00E34CBD">
              <w:rPr>
                <w:rFonts w:ascii="Calibri" w:eastAsia="Times New Roman" w:hAnsi="Calibri" w:cs="Calibri"/>
                <w:sz w:val="20"/>
                <w:szCs w:val="20"/>
                <w:lang w:eastAsia="pl-PL"/>
              </w:rPr>
              <w:t>Kwiatowa</w:t>
            </w:r>
            <w:proofErr w:type="gramEnd"/>
            <w:r w:rsidRPr="00E34CBD">
              <w:rPr>
                <w:rFonts w:ascii="Calibri" w:eastAsia="Times New Roman" w:hAnsi="Calibri" w:cs="Calibri"/>
                <w:sz w:val="20"/>
                <w:szCs w:val="20"/>
                <w:lang w:eastAsia="pl-PL"/>
              </w:rPr>
              <w:t xml:space="preserve"> 1</w:t>
            </w:r>
          </w:p>
        </w:tc>
      </w:tr>
      <w:tr w:rsidR="00F3726B" w:rsidRPr="00E34CBD" w14:paraId="5672EC91" w14:textId="77777777" w:rsidTr="00012E5F">
        <w:tc>
          <w:tcPr>
            <w:tcW w:w="247" w:type="pct"/>
            <w:tcMar>
              <w:top w:w="15" w:type="dxa"/>
              <w:left w:w="15" w:type="dxa"/>
              <w:bottom w:w="15" w:type="dxa"/>
              <w:right w:w="15" w:type="dxa"/>
            </w:tcMar>
            <w:hideMark/>
          </w:tcPr>
          <w:p w14:paraId="795B255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38B523B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cbc:AdditionalStreetName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827457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2</w:t>
            </w:r>
            <w:r w:rsidRPr="00E34CBD">
              <w:rPr>
                <w:rFonts w:ascii="Calibri" w:eastAsia="Times New Roman" w:hAnsi="Calibri" w:cs="Calibri"/>
                <w:b/>
                <w:bCs/>
                <w:sz w:val="24"/>
                <w:szCs w:val="24"/>
                <w:lang w:val="en-GB" w:eastAsia="pl-PL"/>
              </w:rPr>
              <w:br/>
              <w:t>Druga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An additional address line in a postal address that can be used to give further details supplementing the main line. Common use </w:t>
            </w:r>
            <w:proofErr w:type="gramStart"/>
            <w:r w:rsidRPr="00E34CBD">
              <w:rPr>
                <w:rFonts w:ascii="Calibri" w:eastAsia="Times New Roman" w:hAnsi="Calibri" w:cs="Calibri"/>
                <w:i/>
                <w:iCs/>
                <w:sz w:val="24"/>
                <w:szCs w:val="24"/>
                <w:lang w:val="en-GB" w:eastAsia="pl-PL"/>
              </w:rPr>
              <w:t>are</w:t>
            </w:r>
            <w:proofErr w:type="gramEnd"/>
            <w:r w:rsidRPr="00E34CBD">
              <w:rPr>
                <w:rFonts w:ascii="Calibri" w:eastAsia="Times New Roman" w:hAnsi="Calibri" w:cs="Calibri"/>
                <w:i/>
                <w:iCs/>
                <w:sz w:val="24"/>
                <w:szCs w:val="24"/>
                <w:lang w:val="en-GB" w:eastAsia="pl-PL"/>
              </w:rPr>
              <w:t xml:space="preserve"> secondary house number in a complex or in a building.</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 Zwykle jest to drugi numer budynku w ramach jednej zabudowy.</w:t>
            </w:r>
            <w:r w:rsidRPr="00E34CBD">
              <w:rPr>
                <w:rFonts w:ascii="Calibri" w:eastAsia="Times New Roman" w:hAnsi="Calibri" w:cs="Calibri"/>
                <w:sz w:val="24"/>
                <w:szCs w:val="24"/>
                <w:lang w:eastAsia="pl-PL"/>
              </w:rPr>
              <w:t xml:space="preserve"> </w:t>
            </w:r>
          </w:p>
          <w:p w14:paraId="35A001D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Po Box 351</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Po Box 351</w:t>
            </w:r>
          </w:p>
        </w:tc>
      </w:tr>
      <w:tr w:rsidR="00F3726B" w:rsidRPr="00E34CBD" w14:paraId="203D6A38" w14:textId="77777777" w:rsidTr="00012E5F">
        <w:tc>
          <w:tcPr>
            <w:tcW w:w="247" w:type="pct"/>
            <w:tcMar>
              <w:top w:w="15" w:type="dxa"/>
              <w:left w:w="15" w:type="dxa"/>
              <w:bottom w:w="15" w:type="dxa"/>
              <w:right w:w="15" w:type="dxa"/>
            </w:tcMar>
            <w:hideMark/>
          </w:tcPr>
          <w:p w14:paraId="11EA6C9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955992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cbc:CityName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3E0558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City</w:t>
            </w:r>
            <w:r w:rsidRPr="00E34CBD">
              <w:rPr>
                <w:rFonts w:ascii="Calibri" w:eastAsia="Times New Roman" w:hAnsi="Calibri" w:cs="Calibri"/>
                <w:b/>
                <w:bCs/>
                <w:sz w:val="24"/>
                <w:szCs w:val="24"/>
                <w:lang w:val="en-GB" w:eastAsia="pl-PL"/>
              </w:rPr>
              <w:br/>
              <w:t>Miejscowość</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common name of the city where the postal address is. The name is written in full rather than as a code.</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Nazwa miejscowości, w której ulokowany jest adres odbiorcy dostawy. Nazwa pisana jest zazwyczaj w postaci pełnego opisu tekstowego, a nie zakodowanej treści.</w:t>
            </w:r>
          </w:p>
        </w:tc>
      </w:tr>
      <w:tr w:rsidR="00F3726B" w:rsidRPr="00E34CBD" w14:paraId="7AFAB244" w14:textId="77777777" w:rsidTr="00012E5F">
        <w:tc>
          <w:tcPr>
            <w:tcW w:w="247" w:type="pct"/>
            <w:tcMar>
              <w:top w:w="15" w:type="dxa"/>
              <w:left w:w="15" w:type="dxa"/>
              <w:bottom w:w="15" w:type="dxa"/>
              <w:right w:w="15" w:type="dxa"/>
            </w:tcMar>
            <w:hideMark/>
          </w:tcPr>
          <w:p w14:paraId="6F20A1D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1ED711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cbc:PostalZone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D199F23" w14:textId="77777777" w:rsidR="00F3726B" w:rsidRPr="00E34CBD" w:rsidRDefault="00F3726B">
            <w:pPr>
              <w:spacing w:before="100" w:beforeAutospacing="1" w:after="100" w:afterAutospacing="1" w:line="240" w:lineRule="auto"/>
              <w:rPr>
                <w:rFonts w:ascii="Calibri" w:eastAsia="Times New Roman" w:hAnsi="Calibri" w:cs="Calibri"/>
                <w:b/>
                <w:bCs/>
                <w:sz w:val="24"/>
                <w:szCs w:val="24"/>
                <w:lang w:eastAsia="pl-PL"/>
              </w:rPr>
            </w:pPr>
            <w:r w:rsidRPr="00E34CBD">
              <w:rPr>
                <w:rFonts w:ascii="Calibri" w:eastAsia="Times New Roman" w:hAnsi="Calibri" w:cs="Calibri"/>
                <w:b/>
                <w:bCs/>
                <w:sz w:val="24"/>
                <w:szCs w:val="24"/>
                <w:lang w:val="en-GB" w:eastAsia="pl-PL"/>
              </w:rPr>
              <w:t>Post code</w:t>
            </w:r>
            <w:r w:rsidRPr="00E34CBD">
              <w:rPr>
                <w:rFonts w:ascii="Calibri" w:eastAsia="Times New Roman" w:hAnsi="Calibri" w:cs="Calibri"/>
                <w:b/>
                <w:bCs/>
                <w:sz w:val="24"/>
                <w:szCs w:val="24"/>
                <w:lang w:val="en-GB" w:eastAsia="pl-PL"/>
              </w:rPr>
              <w:br/>
              <w:t>Kod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identifier for an addressable group of properties according to the relevant national postal service, such as a ZIP code or Post Code.</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Identyfikator powiązany z parametrami systemu pocztowego.</w:t>
            </w:r>
          </w:p>
        </w:tc>
      </w:tr>
      <w:tr w:rsidR="00F3726B" w:rsidRPr="00E34CBD" w14:paraId="28516D13" w14:textId="77777777" w:rsidTr="00012E5F">
        <w:tc>
          <w:tcPr>
            <w:tcW w:w="247" w:type="pct"/>
            <w:tcMar>
              <w:top w:w="15" w:type="dxa"/>
              <w:left w:w="15" w:type="dxa"/>
              <w:bottom w:w="15" w:type="dxa"/>
              <w:right w:w="15" w:type="dxa"/>
            </w:tcMar>
            <w:hideMark/>
          </w:tcPr>
          <w:p w14:paraId="7E95CF8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446DBA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cbc:CountrySubentity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D66B59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subdivision</w:t>
            </w:r>
            <w:r w:rsidRPr="00E34CBD">
              <w:rPr>
                <w:rFonts w:ascii="Calibri" w:eastAsia="Times New Roman" w:hAnsi="Calibri" w:cs="Calibri"/>
                <w:b/>
                <w:bCs/>
                <w:sz w:val="24"/>
                <w:szCs w:val="24"/>
                <w:lang w:val="en-GB" w:eastAsia="pl-PL"/>
              </w:rPr>
              <w:br/>
              <w:t>Nazwana część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For specifying a region, county, state, province etc. within a country by using text.</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Region, województwo.</w:t>
            </w:r>
          </w:p>
        </w:tc>
      </w:tr>
      <w:tr w:rsidR="00F3726B" w:rsidRPr="00E34CBD" w14:paraId="48F51130" w14:textId="77777777" w:rsidTr="00012E5F">
        <w:tc>
          <w:tcPr>
            <w:tcW w:w="247" w:type="pct"/>
            <w:tcMar>
              <w:top w:w="15" w:type="dxa"/>
              <w:left w:w="15" w:type="dxa"/>
              <w:bottom w:w="15" w:type="dxa"/>
              <w:right w:w="15" w:type="dxa"/>
            </w:tcMar>
            <w:hideMark/>
          </w:tcPr>
          <w:p w14:paraId="56D2381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9BF6B9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cac:AddressLine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F8EEBB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Address Line</w:t>
            </w:r>
            <w:r w:rsidRPr="00E34CBD">
              <w:rPr>
                <w:rFonts w:ascii="Calibri" w:eastAsia="Times New Roman" w:hAnsi="Calibri" w:cs="Calibri"/>
                <w:b/>
                <w:bCs/>
                <w:sz w:val="24"/>
                <w:szCs w:val="24"/>
                <w:lang w:eastAsia="pl-PL"/>
              </w:rPr>
              <w:br/>
              <w:t>Linia adresu</w:t>
            </w:r>
          </w:p>
        </w:tc>
      </w:tr>
      <w:tr w:rsidR="00F3726B" w:rsidRPr="00E34CBD" w14:paraId="602F87E2" w14:textId="77777777" w:rsidTr="00012E5F">
        <w:tc>
          <w:tcPr>
            <w:tcW w:w="247" w:type="pct"/>
            <w:tcMar>
              <w:top w:w="15" w:type="dxa"/>
              <w:left w:w="15" w:type="dxa"/>
              <w:bottom w:w="15" w:type="dxa"/>
              <w:right w:w="15" w:type="dxa"/>
            </w:tcMar>
            <w:hideMark/>
          </w:tcPr>
          <w:p w14:paraId="7CA12C2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E27226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E60255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3</w:t>
            </w:r>
            <w:r w:rsidRPr="00E34CBD">
              <w:rPr>
                <w:rFonts w:ascii="Calibri" w:eastAsia="Times New Roman" w:hAnsi="Calibri" w:cs="Calibri"/>
                <w:b/>
                <w:bCs/>
                <w:sz w:val="24"/>
                <w:szCs w:val="24"/>
                <w:lang w:val="en-GB" w:eastAsia="pl-PL"/>
              </w:rPr>
              <w:br/>
              <w:t>Trzecia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lastRenderedPageBreak/>
              <w:t>An additional address line in an address that can be used to give further details supplementing the main line.</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w:t>
            </w:r>
          </w:p>
          <w:p w14:paraId="59850C2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Use gate 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Use gate 34</w:t>
            </w:r>
          </w:p>
        </w:tc>
      </w:tr>
      <w:tr w:rsidR="00F3726B" w:rsidRPr="00E34CBD" w14:paraId="15D0A5D5" w14:textId="77777777" w:rsidTr="00012E5F">
        <w:tc>
          <w:tcPr>
            <w:tcW w:w="247" w:type="pct"/>
            <w:tcMar>
              <w:top w:w="15" w:type="dxa"/>
              <w:left w:w="15" w:type="dxa"/>
              <w:bottom w:w="15" w:type="dxa"/>
              <w:right w:w="15" w:type="dxa"/>
            </w:tcMar>
            <w:hideMark/>
          </w:tcPr>
          <w:p w14:paraId="1A7CDBE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430C9E2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cac:Country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61C46B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Country</w:t>
            </w:r>
            <w:r w:rsidRPr="00E34CBD">
              <w:rPr>
                <w:rFonts w:ascii="Calibri" w:eastAsia="Times New Roman" w:hAnsi="Calibri" w:cs="Calibri"/>
                <w:b/>
                <w:bCs/>
                <w:sz w:val="24"/>
                <w:szCs w:val="24"/>
                <w:lang w:eastAsia="pl-PL"/>
              </w:rPr>
              <w:br/>
              <w:t>Kraj</w:t>
            </w:r>
          </w:p>
        </w:tc>
      </w:tr>
      <w:tr w:rsidR="00F3726B" w:rsidRPr="00E34CBD" w14:paraId="02546CE3" w14:textId="77777777" w:rsidTr="00012E5F">
        <w:tc>
          <w:tcPr>
            <w:tcW w:w="247" w:type="pct"/>
            <w:tcMar>
              <w:top w:w="15" w:type="dxa"/>
              <w:left w:w="15" w:type="dxa"/>
              <w:bottom w:w="15" w:type="dxa"/>
              <w:right w:w="15" w:type="dxa"/>
            </w:tcMar>
            <w:hideMark/>
          </w:tcPr>
          <w:p w14:paraId="0076925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FD871F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cbc:IdentificationCode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D98D53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code</w:t>
            </w:r>
            <w:r w:rsidRPr="00E34CBD">
              <w:rPr>
                <w:rFonts w:ascii="Calibri" w:eastAsia="Times New Roman" w:hAnsi="Calibri" w:cs="Calibri"/>
                <w:b/>
                <w:bCs/>
                <w:sz w:val="24"/>
                <w:szCs w:val="24"/>
                <w:lang w:val="en-GB" w:eastAsia="pl-PL"/>
              </w:rPr>
              <w:br/>
              <w:t>Kod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 code that identifies the </w:t>
            </w:r>
            <w:proofErr w:type="gramStart"/>
            <w:r w:rsidRPr="00E34CBD">
              <w:rPr>
                <w:rFonts w:ascii="Calibri" w:eastAsia="Times New Roman" w:hAnsi="Calibri" w:cs="Calibri"/>
                <w:i/>
                <w:iCs/>
                <w:sz w:val="24"/>
                <w:szCs w:val="24"/>
                <w:lang w:val="en-GB" w:eastAsia="pl-PL"/>
              </w:rPr>
              <w:t>country.The</w:t>
            </w:r>
            <w:proofErr w:type="gramEnd"/>
            <w:r w:rsidRPr="00E34CBD">
              <w:rPr>
                <w:rFonts w:ascii="Calibri" w:eastAsia="Times New Roman" w:hAnsi="Calibri" w:cs="Calibri"/>
                <w:i/>
                <w:iCs/>
                <w:sz w:val="24"/>
                <w:szCs w:val="24"/>
                <w:lang w:val="en-GB" w:eastAsia="pl-PL"/>
              </w:rPr>
              <w:t xml:space="preserve"> lists of valid countries are registered with the ISO 3166-1 Maintenance agency, "Codes for the representation of names of countries and their subdivisions". Codes must be according to the alpha-2 representation.</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Kod identyfikujący kraj. </w:t>
            </w:r>
            <w:r w:rsidRPr="00E34CBD">
              <w:rPr>
                <w:rFonts w:ascii="Calibri" w:eastAsia="Times New Roman" w:hAnsi="Calibri" w:cs="Calibri"/>
                <w:i/>
                <w:iCs/>
                <w:sz w:val="24"/>
                <w:szCs w:val="24"/>
                <w:lang w:eastAsia="pl-PL"/>
              </w:rPr>
              <w:t xml:space="preserve">Lista poprawnych kodów krajów jest objęta standardem </w:t>
            </w:r>
            <w:r w:rsidR="00BF4800" w:rsidRPr="00E34CBD">
              <w:rPr>
                <w:rFonts w:ascii="Calibri" w:eastAsia="Times New Roman" w:hAnsi="Calibri" w:cs="Calibri"/>
                <w:i/>
                <w:iCs/>
                <w:sz w:val="24"/>
                <w:szCs w:val="24"/>
                <w:lang w:eastAsia="pl-PL"/>
              </w:rPr>
              <w:t>ISO 3166-1 zarządzanym przez ag</w:t>
            </w:r>
            <w:r w:rsidRPr="00E34CBD">
              <w:rPr>
                <w:rFonts w:ascii="Calibri" w:eastAsia="Times New Roman" w:hAnsi="Calibri" w:cs="Calibri"/>
                <w:i/>
                <w:iCs/>
                <w:sz w:val="24"/>
                <w:szCs w:val="24"/>
                <w:lang w:eastAsia="pl-PL"/>
              </w:rPr>
              <w:t>encję ISO, „Kody reprezentujące nazwy krajów i ich części”. Zastosowana musi być reprezentacja dwuliterowa kodów krajów.</w:t>
            </w:r>
          </w:p>
          <w:p w14:paraId="3B38850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DK</w:t>
            </w:r>
          </w:p>
        </w:tc>
      </w:tr>
      <w:tr w:rsidR="00F3726B" w:rsidRPr="00E34CBD" w14:paraId="36A91977" w14:textId="77777777" w:rsidTr="00012E5F">
        <w:tc>
          <w:tcPr>
            <w:tcW w:w="247" w:type="pct"/>
            <w:tcMar>
              <w:top w:w="15" w:type="dxa"/>
              <w:left w:w="15" w:type="dxa"/>
              <w:bottom w:w="15" w:type="dxa"/>
              <w:right w:w="15" w:type="dxa"/>
            </w:tcMar>
            <w:hideMark/>
          </w:tcPr>
          <w:p w14:paraId="7BE1DFE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358B8C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cac:PartyLegalEntity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DB4A84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Consignee legal party</w:t>
            </w:r>
            <w:r w:rsidRPr="00E34CBD">
              <w:rPr>
                <w:rFonts w:ascii="Calibri" w:eastAsia="Times New Roman" w:hAnsi="Calibri" w:cs="Calibri"/>
                <w:b/>
                <w:bCs/>
                <w:sz w:val="24"/>
                <w:szCs w:val="24"/>
                <w:lang w:eastAsia="pl-PL"/>
              </w:rPr>
              <w:br/>
            </w:r>
            <w:r w:rsidRPr="00E34CBD">
              <w:rPr>
                <w:rFonts w:ascii="Calibri" w:eastAsia="Times New Roman" w:hAnsi="Calibri" w:cs="Calibri"/>
                <w:b/>
                <w:sz w:val="24"/>
                <w:szCs w:val="24"/>
                <w:lang w:eastAsia="pl-PL"/>
              </w:rPr>
              <w:t>Dane rejestrowe Odbiorcy dostawy</w:t>
            </w:r>
          </w:p>
        </w:tc>
      </w:tr>
      <w:tr w:rsidR="00F3726B" w:rsidRPr="00E34CBD" w14:paraId="2BC32A43" w14:textId="77777777" w:rsidTr="00012E5F">
        <w:tc>
          <w:tcPr>
            <w:tcW w:w="247" w:type="pct"/>
            <w:tcMar>
              <w:top w:w="15" w:type="dxa"/>
              <w:left w:w="15" w:type="dxa"/>
              <w:bottom w:w="15" w:type="dxa"/>
              <w:right w:w="15" w:type="dxa"/>
            </w:tcMar>
            <w:hideMark/>
          </w:tcPr>
          <w:p w14:paraId="1042CA5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6D5A2D5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cbc:RegistrationName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78A87D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Consignee party name</w:t>
            </w:r>
            <w:r w:rsidRPr="00E34CBD">
              <w:rPr>
                <w:rFonts w:ascii="Calibri" w:eastAsia="Times New Roman" w:hAnsi="Calibri" w:cs="Calibri"/>
                <w:b/>
                <w:bCs/>
                <w:sz w:val="24"/>
                <w:szCs w:val="24"/>
                <w:lang w:val="en-GB" w:eastAsia="pl-PL"/>
              </w:rPr>
              <w:br/>
              <w:t>Nazwa podmiotu Odbiorcy dostawy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name of the receiving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Nazwa podmiotu odbierającego dostawę.</w:t>
            </w:r>
            <w:r w:rsidRPr="00E34CBD">
              <w:rPr>
                <w:rFonts w:ascii="Calibri" w:eastAsia="Times New Roman" w:hAnsi="Calibri" w:cs="Calibri"/>
                <w:sz w:val="24"/>
                <w:szCs w:val="24"/>
                <w:lang w:eastAsia="pl-PL"/>
              </w:rPr>
              <w:t xml:space="preserve"> </w:t>
            </w:r>
          </w:p>
          <w:p w14:paraId="5889710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Customer AS</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Customer AS</w:t>
            </w:r>
          </w:p>
        </w:tc>
      </w:tr>
      <w:tr w:rsidR="00F3726B" w:rsidRPr="00E34CBD" w14:paraId="1CA0AD6A" w14:textId="77777777" w:rsidTr="00012E5F">
        <w:tc>
          <w:tcPr>
            <w:tcW w:w="247" w:type="pct"/>
            <w:tcMar>
              <w:top w:w="15" w:type="dxa"/>
              <w:left w:w="15" w:type="dxa"/>
              <w:bottom w:w="15" w:type="dxa"/>
              <w:right w:w="15" w:type="dxa"/>
            </w:tcMar>
            <w:hideMark/>
          </w:tcPr>
          <w:p w14:paraId="79390FB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1D1C2B2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cac:DeliveryContact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CB165F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Contact information</w:t>
            </w:r>
            <w:r w:rsidRPr="00E34CBD">
              <w:rPr>
                <w:rFonts w:ascii="Calibri" w:eastAsia="Times New Roman" w:hAnsi="Calibri" w:cs="Calibri"/>
                <w:b/>
                <w:bCs/>
                <w:sz w:val="24"/>
                <w:szCs w:val="24"/>
                <w:lang w:eastAsia="pl-PL"/>
              </w:rPr>
              <w:br/>
              <w:t>Informacje kontaktowe</w:t>
            </w:r>
          </w:p>
        </w:tc>
      </w:tr>
      <w:tr w:rsidR="00F3726B" w:rsidRPr="00E34CBD" w14:paraId="247CCC51" w14:textId="77777777" w:rsidTr="00012E5F">
        <w:tc>
          <w:tcPr>
            <w:tcW w:w="247" w:type="pct"/>
            <w:tcMar>
              <w:top w:w="15" w:type="dxa"/>
              <w:left w:w="15" w:type="dxa"/>
              <w:bottom w:w="15" w:type="dxa"/>
              <w:right w:w="15" w:type="dxa"/>
            </w:tcMar>
            <w:hideMark/>
          </w:tcPr>
          <w:p w14:paraId="5B296D5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F544E1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043A32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Contact person name</w:t>
            </w:r>
            <w:r w:rsidRPr="00E34CBD">
              <w:rPr>
                <w:rFonts w:ascii="Calibri" w:eastAsia="Times New Roman" w:hAnsi="Calibri" w:cs="Calibri"/>
                <w:b/>
                <w:bCs/>
                <w:sz w:val="24"/>
                <w:szCs w:val="24"/>
                <w:lang w:val="en-GB" w:eastAsia="pl-PL"/>
              </w:rPr>
              <w:br/>
              <w:t>Nazwisko osoby do kontaktów</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name of the contact person.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Nazwisko osoby do kontaktów.</w:t>
            </w:r>
            <w:r w:rsidRPr="00E34CBD">
              <w:rPr>
                <w:rFonts w:ascii="Calibri" w:eastAsia="Times New Roman" w:hAnsi="Calibri" w:cs="Calibri"/>
                <w:sz w:val="24"/>
                <w:szCs w:val="24"/>
                <w:lang w:eastAsia="pl-PL"/>
              </w:rPr>
              <w:t xml:space="preserve"> </w:t>
            </w:r>
          </w:p>
          <w:p w14:paraId="7DD6620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Ole Olsen</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Ole Olsen</w:t>
            </w:r>
            <w:r w:rsidRPr="00E34CBD">
              <w:rPr>
                <w:rFonts w:ascii="Calibri" w:eastAsia="Times New Roman" w:hAnsi="Calibri" w:cs="Calibri"/>
                <w:sz w:val="24"/>
                <w:szCs w:val="24"/>
                <w:lang w:eastAsia="pl-PL"/>
              </w:rPr>
              <w:t xml:space="preserve"> </w:t>
            </w:r>
          </w:p>
        </w:tc>
      </w:tr>
      <w:tr w:rsidR="00F3726B" w:rsidRPr="00E34CBD" w14:paraId="5AD06AC8" w14:textId="77777777" w:rsidTr="00012E5F">
        <w:tc>
          <w:tcPr>
            <w:tcW w:w="247" w:type="pct"/>
            <w:tcMar>
              <w:top w:w="15" w:type="dxa"/>
              <w:left w:w="15" w:type="dxa"/>
              <w:bottom w:w="15" w:type="dxa"/>
              <w:right w:w="15" w:type="dxa"/>
            </w:tcMar>
            <w:hideMark/>
          </w:tcPr>
          <w:p w14:paraId="62B7046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231FB5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cbc:Telephone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28399A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Contact telephone numer</w:t>
            </w:r>
            <w:r w:rsidRPr="00E34CBD">
              <w:rPr>
                <w:rFonts w:ascii="Calibri" w:eastAsia="Times New Roman" w:hAnsi="Calibri" w:cs="Calibri"/>
                <w:b/>
                <w:bCs/>
                <w:sz w:val="24"/>
                <w:szCs w:val="24"/>
                <w:lang w:val="en-GB" w:eastAsia="pl-PL"/>
              </w:rPr>
              <w:br/>
              <w:t>Numer telefonu do osoby do kontaktu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 phone number for the contact person. If the person has a direct number, this is that number.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Numer telefonu do osoby do kontaktu. Jeżeli osoba ta posiada numer bezpośredni, to jest to właśnie ten numer.</w:t>
            </w:r>
            <w:r w:rsidRPr="00E34CBD">
              <w:rPr>
                <w:rFonts w:ascii="Calibri" w:eastAsia="Times New Roman" w:hAnsi="Calibri" w:cs="Calibri"/>
                <w:sz w:val="24"/>
                <w:szCs w:val="24"/>
                <w:lang w:eastAsia="pl-PL"/>
              </w:rPr>
              <w:t xml:space="preserve"> </w:t>
            </w:r>
          </w:p>
          <w:p w14:paraId="3DAAC18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983724934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983724934</w:t>
            </w:r>
          </w:p>
        </w:tc>
      </w:tr>
      <w:tr w:rsidR="00F3726B" w:rsidRPr="00E34CBD" w14:paraId="658E849A" w14:textId="77777777" w:rsidTr="00012E5F">
        <w:tc>
          <w:tcPr>
            <w:tcW w:w="247" w:type="pct"/>
            <w:tcMar>
              <w:top w:w="15" w:type="dxa"/>
              <w:left w:w="15" w:type="dxa"/>
              <w:bottom w:w="15" w:type="dxa"/>
              <w:right w:w="15" w:type="dxa"/>
            </w:tcMar>
            <w:hideMark/>
          </w:tcPr>
          <w:p w14:paraId="089D60B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893E8B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cbc:ElectronicMail</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D5413C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Contact email address</w:t>
            </w:r>
            <w:r w:rsidRPr="00E34CBD">
              <w:rPr>
                <w:rFonts w:ascii="Calibri" w:eastAsia="Times New Roman" w:hAnsi="Calibri" w:cs="Calibri"/>
                <w:b/>
                <w:bCs/>
                <w:sz w:val="24"/>
                <w:szCs w:val="24"/>
                <w:lang w:val="en-GB" w:eastAsia="pl-PL"/>
              </w:rPr>
              <w:br/>
              <w:t>Adres mailowy do osoby do kontaktu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e-mail address for the contact person. If the person has a direct e-mail this is that email.</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Adres mailowy do osoby do kontaktu. Jeżeli osoba ta posiada indywidualny adres mailowy, to jest to właśnie ten adres.</w:t>
            </w:r>
            <w:r w:rsidRPr="00E34CBD">
              <w:rPr>
                <w:rFonts w:ascii="Calibri" w:eastAsia="Times New Roman" w:hAnsi="Calibri" w:cs="Calibri"/>
                <w:sz w:val="24"/>
                <w:szCs w:val="24"/>
                <w:lang w:eastAsia="pl-PL"/>
              </w:rPr>
              <w:t xml:space="preserve"> </w:t>
            </w:r>
          </w:p>
          <w:p w14:paraId="1D872B2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foo@bar.com</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foo@bar.com</w:t>
            </w:r>
          </w:p>
        </w:tc>
      </w:tr>
      <w:tr w:rsidR="00F3726B" w:rsidRPr="00E34CBD" w14:paraId="633638B5" w14:textId="77777777" w:rsidTr="00012E5F">
        <w:tc>
          <w:tcPr>
            <w:tcW w:w="247" w:type="pct"/>
            <w:tcMar>
              <w:top w:w="15" w:type="dxa"/>
              <w:left w:w="15" w:type="dxa"/>
              <w:bottom w:w="15" w:type="dxa"/>
              <w:right w:w="15" w:type="dxa"/>
            </w:tcMar>
            <w:hideMark/>
          </w:tcPr>
          <w:p w14:paraId="2781EC3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3E4F3BB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cac:DespatchSupplierParty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0B2B77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Despatch party information</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Dane podmiotu wysyłającego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lastRenderedPageBreak/>
              <w:t xml:space="preserve">The Despatch Party is the person or organization who provides (despatch) the goods or services. The role is carried out by the supplier or on behalf of the supplier. </w:t>
            </w:r>
            <w:r w:rsidRPr="00E34CBD">
              <w:rPr>
                <w:rFonts w:ascii="Calibri" w:eastAsia="Times New Roman" w:hAnsi="Calibri" w:cs="Calibri"/>
                <w:i/>
                <w:iCs/>
                <w:sz w:val="24"/>
                <w:szCs w:val="24"/>
                <w:lang w:eastAsia="pl-PL"/>
              </w:rPr>
              <w:t>(Despatch Party is sometimes known as the Consignor).</w:t>
            </w:r>
            <w:r w:rsidRPr="00E34CBD">
              <w:rPr>
                <w:rFonts w:ascii="Calibri" w:eastAsia="Times New Roman" w:hAnsi="Calibri" w:cs="Calibri"/>
                <w:i/>
                <w:iCs/>
                <w:sz w:val="24"/>
                <w:szCs w:val="24"/>
                <w:lang w:eastAsia="pl-PL"/>
              </w:rPr>
              <w:br/>
              <w:t xml:space="preserve">Wysyłającym jest uprawniony podmiot (fizyczny dostawca), który zrealizował zamówienia </w:t>
            </w:r>
            <w:proofErr w:type="gramStart"/>
            <w:r w:rsidRPr="00E34CBD">
              <w:rPr>
                <w:rFonts w:ascii="Calibri" w:eastAsia="Times New Roman" w:hAnsi="Calibri" w:cs="Calibri"/>
                <w:i/>
                <w:iCs/>
                <w:sz w:val="24"/>
                <w:szCs w:val="24"/>
                <w:lang w:eastAsia="pl-PL"/>
              </w:rPr>
              <w:t>( dostawę</w:t>
            </w:r>
            <w:proofErr w:type="gramEnd"/>
            <w:r w:rsidRPr="00E34CBD">
              <w:rPr>
                <w:rFonts w:ascii="Calibri" w:eastAsia="Times New Roman" w:hAnsi="Calibri" w:cs="Calibri"/>
                <w:i/>
                <w:iCs/>
                <w:sz w:val="24"/>
                <w:szCs w:val="24"/>
                <w:lang w:eastAsia="pl-PL"/>
              </w:rPr>
              <w:t xml:space="preserve"> towarów lub wykonane usługi).</w:t>
            </w:r>
            <w:r w:rsidRPr="00E34CBD">
              <w:rPr>
                <w:rFonts w:ascii="Calibri" w:eastAsia="Times New Roman" w:hAnsi="Calibri" w:cs="Calibri"/>
                <w:i/>
                <w:iCs/>
                <w:sz w:val="24"/>
                <w:szCs w:val="24"/>
                <w:lang w:eastAsia="pl-PL"/>
              </w:rPr>
              <w:br/>
            </w:r>
          </w:p>
        </w:tc>
      </w:tr>
      <w:tr w:rsidR="00F3726B" w:rsidRPr="00E34CBD" w14:paraId="6B5CE77A" w14:textId="77777777" w:rsidTr="00012E5F">
        <w:tc>
          <w:tcPr>
            <w:tcW w:w="247" w:type="pct"/>
            <w:tcMar>
              <w:top w:w="15" w:type="dxa"/>
              <w:left w:w="15" w:type="dxa"/>
              <w:bottom w:w="15" w:type="dxa"/>
              <w:right w:w="15" w:type="dxa"/>
            </w:tcMar>
            <w:hideMark/>
          </w:tcPr>
          <w:p w14:paraId="322A731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218DF78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E5E868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information</w:t>
            </w:r>
            <w:r w:rsidRPr="00E34CBD">
              <w:rPr>
                <w:rFonts w:ascii="Calibri" w:eastAsia="Times New Roman" w:hAnsi="Calibri" w:cs="Calibri"/>
                <w:b/>
                <w:bCs/>
                <w:sz w:val="24"/>
                <w:szCs w:val="24"/>
                <w:lang w:eastAsia="pl-PL"/>
              </w:rPr>
              <w:br/>
              <w:t>Dane podmiotu</w:t>
            </w:r>
          </w:p>
        </w:tc>
      </w:tr>
      <w:tr w:rsidR="00F3726B" w:rsidRPr="00E34CBD" w14:paraId="5F383E15" w14:textId="77777777" w:rsidTr="00012E5F">
        <w:tc>
          <w:tcPr>
            <w:tcW w:w="247" w:type="pct"/>
            <w:tcMar>
              <w:top w:w="15" w:type="dxa"/>
              <w:left w:w="15" w:type="dxa"/>
              <w:bottom w:w="15" w:type="dxa"/>
              <w:right w:w="15" w:type="dxa"/>
            </w:tcMar>
            <w:hideMark/>
          </w:tcPr>
          <w:p w14:paraId="662910C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074A96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cbc:EndpointID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694E1B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Despatch party electronic address</w:t>
            </w:r>
            <w:r w:rsidRPr="00E34CBD">
              <w:rPr>
                <w:rFonts w:ascii="Calibri" w:eastAsia="Times New Roman" w:hAnsi="Calibri" w:cs="Calibri"/>
                <w:b/>
                <w:bCs/>
                <w:sz w:val="24"/>
                <w:szCs w:val="24"/>
                <w:lang w:eastAsia="pl-PL"/>
              </w:rPr>
              <w:br/>
              <w:t>Elektroniczny adres Wysyłającego</w:t>
            </w:r>
            <w:r w:rsidRPr="00E34CBD">
              <w:rPr>
                <w:rFonts w:ascii="Calibri" w:eastAsia="Times New Roman" w:hAnsi="Calibri" w:cs="Calibri"/>
                <w:sz w:val="24"/>
                <w:szCs w:val="24"/>
                <w:lang w:eastAsia="pl-PL"/>
              </w:rPr>
              <w:br/>
            </w:r>
            <w:r w:rsidRPr="00E34CBD">
              <w:rPr>
                <w:rFonts w:ascii="Calibri" w:eastAsia="Times New Roman" w:hAnsi="Calibri" w:cs="Calibri"/>
                <w:i/>
                <w:iCs/>
                <w:sz w:val="24"/>
                <w:szCs w:val="24"/>
                <w:lang w:eastAsia="pl-PL"/>
              </w:rPr>
              <w:t>Identifies the despatch party's electronic address</w:t>
            </w:r>
            <w:r w:rsidRPr="00E34CBD">
              <w:rPr>
                <w:rFonts w:ascii="Calibri" w:eastAsia="Times New Roman" w:hAnsi="Calibri" w:cs="Calibri"/>
                <w:i/>
                <w:iCs/>
                <w:sz w:val="24"/>
                <w:szCs w:val="24"/>
                <w:lang w:eastAsia="pl-PL"/>
              </w:rPr>
              <w:br/>
              <w:t>Identyfikuje elektroniczny adres Wysyłajacego, na który dokument może być przesyłany.</w:t>
            </w:r>
            <w:r w:rsidRPr="00E34CBD">
              <w:rPr>
                <w:rFonts w:ascii="Calibri" w:eastAsia="Times New Roman" w:hAnsi="Calibri" w:cs="Calibri"/>
                <w:sz w:val="24"/>
                <w:szCs w:val="24"/>
                <w:lang w:eastAsia="pl-PL"/>
              </w:rPr>
              <w:t xml:space="preserve">  </w:t>
            </w:r>
          </w:p>
          <w:p w14:paraId="38A2F90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7300010000001</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7300010000001</w:t>
            </w:r>
          </w:p>
        </w:tc>
      </w:tr>
      <w:tr w:rsidR="00F3726B" w:rsidRPr="00E34CBD" w14:paraId="52105650" w14:textId="77777777" w:rsidTr="00012E5F">
        <w:tc>
          <w:tcPr>
            <w:tcW w:w="247" w:type="pct"/>
            <w:tcMar>
              <w:top w:w="15" w:type="dxa"/>
              <w:left w:w="15" w:type="dxa"/>
              <w:bottom w:w="15" w:type="dxa"/>
              <w:right w:w="15" w:type="dxa"/>
            </w:tcMar>
            <w:hideMark/>
          </w:tcPr>
          <w:p w14:paraId="0BB2A2D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5F1DEB9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@schemeID </w:t>
            </w:r>
          </w:p>
        </w:tc>
        <w:tc>
          <w:tcPr>
            <w:tcW w:w="3367" w:type="pct"/>
            <w:tcMar>
              <w:top w:w="15" w:type="dxa"/>
              <w:left w:w="15" w:type="dxa"/>
              <w:bottom w:w="15" w:type="dxa"/>
              <w:right w:w="15" w:type="dxa"/>
            </w:tcMar>
            <w:hideMark/>
          </w:tcPr>
          <w:p w14:paraId="19E3153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Scheme identifier</w:t>
            </w:r>
            <w:r w:rsidRPr="00E34CBD">
              <w:rPr>
                <w:rFonts w:ascii="Calibri" w:eastAsia="Times New Roman" w:hAnsi="Calibri" w:cs="Calibri"/>
                <w:b/>
                <w:bCs/>
                <w:sz w:val="24"/>
                <w:szCs w:val="24"/>
                <w:lang w:val="en-GB" w:eastAsia="pl-PL"/>
              </w:rPr>
              <w:br/>
              <w:t>Schemat identyfikatora adresu elektronicznego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Scheme identifier for electronic address.</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Schemat identyfikatora adresu elektronicznego.</w:t>
            </w:r>
            <w:r w:rsidRPr="00E34CBD">
              <w:rPr>
                <w:rFonts w:ascii="Calibri" w:eastAsia="Times New Roman" w:hAnsi="Calibri" w:cs="Calibri"/>
                <w:sz w:val="24"/>
                <w:szCs w:val="24"/>
                <w:lang w:eastAsia="pl-PL"/>
              </w:rPr>
              <w:t xml:space="preserve"> </w:t>
            </w:r>
          </w:p>
          <w:p w14:paraId="37B2666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0088</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0088 </w:t>
            </w:r>
            <w:r w:rsidRPr="00E34CBD">
              <w:rPr>
                <w:rFonts w:ascii="Calibri" w:eastAsia="Times New Roman" w:hAnsi="Calibri" w:cs="Calibri"/>
                <w:sz w:val="24"/>
                <w:szCs w:val="24"/>
                <w:lang w:eastAsia="pl-PL"/>
              </w:rPr>
              <w:t xml:space="preserve"> </w:t>
            </w:r>
          </w:p>
        </w:tc>
      </w:tr>
      <w:tr w:rsidR="00F3726B" w:rsidRPr="00E34CBD" w14:paraId="26E5D5A5" w14:textId="77777777" w:rsidTr="00012E5F">
        <w:tc>
          <w:tcPr>
            <w:tcW w:w="247" w:type="pct"/>
            <w:tcMar>
              <w:top w:w="15" w:type="dxa"/>
              <w:left w:w="15" w:type="dxa"/>
              <w:bottom w:w="15" w:type="dxa"/>
              <w:right w:w="15" w:type="dxa"/>
            </w:tcMar>
            <w:hideMark/>
          </w:tcPr>
          <w:p w14:paraId="57CC186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BD1CD8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AC5F21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identification</w:t>
            </w:r>
            <w:r w:rsidRPr="00E34CBD">
              <w:rPr>
                <w:rFonts w:ascii="Calibri" w:eastAsia="Times New Roman" w:hAnsi="Calibri" w:cs="Calibri"/>
                <w:b/>
                <w:bCs/>
                <w:sz w:val="24"/>
                <w:szCs w:val="24"/>
                <w:lang w:eastAsia="pl-PL"/>
              </w:rPr>
              <w:br/>
              <w:t>Identyfikacja podmiotu</w:t>
            </w:r>
          </w:p>
        </w:tc>
      </w:tr>
      <w:tr w:rsidR="00F3726B" w:rsidRPr="00E34CBD" w14:paraId="0D640234" w14:textId="77777777" w:rsidTr="00012E5F">
        <w:tc>
          <w:tcPr>
            <w:tcW w:w="247" w:type="pct"/>
            <w:tcMar>
              <w:top w:w="15" w:type="dxa"/>
              <w:left w:w="15" w:type="dxa"/>
              <w:bottom w:w="15" w:type="dxa"/>
              <w:right w:w="15" w:type="dxa"/>
            </w:tcMar>
            <w:hideMark/>
          </w:tcPr>
          <w:p w14:paraId="5A41DAA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B6D3B7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188F0A1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Despatching party identifier</w:t>
            </w:r>
            <w:r w:rsidRPr="00E34CBD">
              <w:rPr>
                <w:rFonts w:ascii="Calibri" w:eastAsia="Times New Roman" w:hAnsi="Calibri" w:cs="Calibri"/>
                <w:b/>
                <w:bCs/>
                <w:sz w:val="24"/>
                <w:szCs w:val="24"/>
                <w:lang w:val="en-GB" w:eastAsia="pl-PL"/>
              </w:rPr>
              <w:br/>
              <w:t>Identyfikator podmiotu wysyłającego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identifier of the despatching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podmiotu wysyłającego.</w:t>
            </w:r>
            <w:r w:rsidRPr="00E34CBD">
              <w:rPr>
                <w:rFonts w:ascii="Calibri" w:eastAsia="Times New Roman" w:hAnsi="Calibri" w:cs="Calibri"/>
                <w:sz w:val="24"/>
                <w:szCs w:val="24"/>
                <w:lang w:eastAsia="pl-PL"/>
              </w:rPr>
              <w:t xml:space="preserve"> </w:t>
            </w:r>
          </w:p>
          <w:p w14:paraId="4281ECB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Example value: </w:t>
            </w:r>
            <w:r w:rsidRPr="00E34CBD">
              <w:rPr>
                <w:rFonts w:ascii="Calibri" w:eastAsia="Times New Roman" w:hAnsi="Calibri" w:cs="Calibri"/>
                <w:sz w:val="20"/>
                <w:szCs w:val="20"/>
                <w:lang w:eastAsia="pl-PL"/>
              </w:rPr>
              <w:t>DK88777654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DK88777654</w:t>
            </w:r>
          </w:p>
        </w:tc>
      </w:tr>
      <w:tr w:rsidR="00F3726B" w:rsidRPr="00E34CBD" w14:paraId="299BD86A" w14:textId="77777777" w:rsidTr="00012E5F">
        <w:tc>
          <w:tcPr>
            <w:tcW w:w="247" w:type="pct"/>
            <w:tcMar>
              <w:top w:w="15" w:type="dxa"/>
              <w:left w:w="15" w:type="dxa"/>
              <w:bottom w:w="15" w:type="dxa"/>
              <w:right w:w="15" w:type="dxa"/>
            </w:tcMar>
            <w:hideMark/>
          </w:tcPr>
          <w:p w14:paraId="50B53BD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o </w:t>
            </w:r>
          </w:p>
        </w:tc>
        <w:tc>
          <w:tcPr>
            <w:tcW w:w="1386" w:type="pct"/>
            <w:tcMar>
              <w:top w:w="15" w:type="dxa"/>
              <w:left w:w="15" w:type="dxa"/>
              <w:bottom w:w="15" w:type="dxa"/>
              <w:right w:w="15" w:type="dxa"/>
            </w:tcMar>
            <w:hideMark/>
          </w:tcPr>
          <w:p w14:paraId="53C479D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@schemeID </w:t>
            </w:r>
          </w:p>
        </w:tc>
        <w:tc>
          <w:tcPr>
            <w:tcW w:w="3367" w:type="pct"/>
            <w:tcMar>
              <w:top w:w="15" w:type="dxa"/>
              <w:left w:w="15" w:type="dxa"/>
              <w:bottom w:w="15" w:type="dxa"/>
              <w:right w:w="15" w:type="dxa"/>
            </w:tcMar>
            <w:hideMark/>
          </w:tcPr>
          <w:p w14:paraId="33843BA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Scheme identifier</w:t>
            </w:r>
            <w:r w:rsidRPr="00E34CBD">
              <w:rPr>
                <w:rFonts w:ascii="Calibri" w:eastAsia="Times New Roman" w:hAnsi="Calibri" w:cs="Calibri"/>
                <w:b/>
                <w:bCs/>
                <w:sz w:val="24"/>
                <w:szCs w:val="24"/>
                <w:lang w:val="en-GB" w:eastAsia="pl-PL"/>
              </w:rPr>
              <w:br/>
              <w:t xml:space="preserve">Identyfikator schematu oznaczania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Scheme identifier for party identification.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Schemat identyfikacji dla oznaczania podmiotu.</w:t>
            </w:r>
            <w:r w:rsidRPr="00E34CBD">
              <w:rPr>
                <w:rFonts w:ascii="Calibri" w:eastAsia="Times New Roman" w:hAnsi="Calibri" w:cs="Calibri"/>
                <w:sz w:val="24"/>
                <w:szCs w:val="24"/>
                <w:lang w:eastAsia="pl-PL"/>
              </w:rPr>
              <w:t xml:space="preserve">  </w:t>
            </w:r>
          </w:p>
          <w:p w14:paraId="72F12EC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0184</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0184 </w:t>
            </w:r>
            <w:r w:rsidRPr="00E34CBD">
              <w:rPr>
                <w:rFonts w:ascii="Calibri" w:eastAsia="Times New Roman" w:hAnsi="Calibri" w:cs="Calibri"/>
                <w:sz w:val="24"/>
                <w:szCs w:val="24"/>
                <w:lang w:eastAsia="pl-PL"/>
              </w:rPr>
              <w:t xml:space="preserve"> </w:t>
            </w:r>
          </w:p>
        </w:tc>
      </w:tr>
      <w:tr w:rsidR="00F3726B" w:rsidRPr="00E34CBD" w14:paraId="763E2271" w14:textId="77777777" w:rsidTr="00012E5F">
        <w:tc>
          <w:tcPr>
            <w:tcW w:w="247" w:type="pct"/>
            <w:tcMar>
              <w:top w:w="15" w:type="dxa"/>
              <w:left w:w="15" w:type="dxa"/>
              <w:bottom w:w="15" w:type="dxa"/>
              <w:right w:w="15" w:type="dxa"/>
            </w:tcMar>
            <w:hideMark/>
          </w:tcPr>
          <w:p w14:paraId="5ACA31C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9E5506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cac:PostalAddress</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D4A4B7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Postal address</w:t>
            </w:r>
            <w:r w:rsidRPr="00E34CBD">
              <w:rPr>
                <w:rFonts w:ascii="Calibri" w:eastAsia="Times New Roman" w:hAnsi="Calibri" w:cs="Calibri"/>
                <w:b/>
                <w:bCs/>
                <w:sz w:val="24"/>
                <w:szCs w:val="24"/>
                <w:lang w:val="en-GB" w:eastAsia="pl-PL"/>
              </w:rPr>
              <w:br/>
              <w:t>Adres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Postal address of the depatching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Adres pocztowy podmiotu wysyłającego.</w:t>
            </w:r>
            <w:r w:rsidRPr="00E34CBD">
              <w:rPr>
                <w:rFonts w:ascii="Calibri" w:eastAsia="Times New Roman" w:hAnsi="Calibri" w:cs="Calibri"/>
                <w:sz w:val="24"/>
                <w:szCs w:val="24"/>
                <w:lang w:eastAsia="pl-PL"/>
              </w:rPr>
              <w:t xml:space="preserve"> </w:t>
            </w:r>
          </w:p>
        </w:tc>
      </w:tr>
      <w:tr w:rsidR="00F3726B" w:rsidRPr="00E34CBD" w14:paraId="165F6237" w14:textId="77777777" w:rsidTr="00012E5F">
        <w:tc>
          <w:tcPr>
            <w:tcW w:w="247" w:type="pct"/>
            <w:tcMar>
              <w:top w:w="15" w:type="dxa"/>
              <w:left w:w="15" w:type="dxa"/>
              <w:bottom w:w="15" w:type="dxa"/>
              <w:right w:w="15" w:type="dxa"/>
            </w:tcMar>
            <w:hideMark/>
          </w:tcPr>
          <w:p w14:paraId="48BC3FD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8E8E4A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998CF8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1</w:t>
            </w:r>
            <w:r w:rsidRPr="00E34CBD">
              <w:rPr>
                <w:rFonts w:ascii="Calibri" w:eastAsia="Times New Roman" w:hAnsi="Calibri" w:cs="Calibri"/>
                <w:b/>
                <w:bCs/>
                <w:sz w:val="24"/>
                <w:szCs w:val="24"/>
                <w:lang w:val="en-GB" w:eastAsia="pl-PL"/>
              </w:rPr>
              <w:br/>
              <w:t>Pierwsza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main address line in a postal address usually the street name and number.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Główna lina adresu, zwykle nazwa ulicy i numer budynku.</w:t>
            </w:r>
            <w:r w:rsidRPr="00E34CBD">
              <w:rPr>
                <w:rFonts w:ascii="Calibri" w:eastAsia="Times New Roman" w:hAnsi="Calibri" w:cs="Calibri"/>
                <w:sz w:val="24"/>
                <w:szCs w:val="24"/>
                <w:lang w:eastAsia="pl-PL"/>
              </w:rPr>
              <w:t xml:space="preserve">    </w:t>
            </w:r>
          </w:p>
        </w:tc>
      </w:tr>
      <w:tr w:rsidR="00F3726B" w:rsidRPr="00E34CBD" w14:paraId="7EDAE294" w14:textId="77777777" w:rsidTr="00012E5F">
        <w:tc>
          <w:tcPr>
            <w:tcW w:w="247" w:type="pct"/>
            <w:tcMar>
              <w:top w:w="15" w:type="dxa"/>
              <w:left w:w="15" w:type="dxa"/>
              <w:bottom w:w="15" w:type="dxa"/>
              <w:right w:w="15" w:type="dxa"/>
            </w:tcMar>
            <w:hideMark/>
          </w:tcPr>
          <w:p w14:paraId="6447937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8F16B5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cbc:AdditionalStreetName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0AFAF0A"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2</w:t>
            </w:r>
            <w:r w:rsidRPr="00E34CBD">
              <w:rPr>
                <w:rFonts w:ascii="Calibri" w:eastAsia="Times New Roman" w:hAnsi="Calibri" w:cs="Calibri"/>
                <w:b/>
                <w:bCs/>
                <w:sz w:val="24"/>
                <w:szCs w:val="24"/>
                <w:lang w:val="en-GB" w:eastAsia="pl-PL"/>
              </w:rPr>
              <w:br/>
              <w:t>Druga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An additional address line in a postal address that can be used to give further details supplementing the main line. Common use </w:t>
            </w:r>
            <w:proofErr w:type="gramStart"/>
            <w:r w:rsidRPr="00E34CBD">
              <w:rPr>
                <w:rFonts w:ascii="Calibri" w:eastAsia="Times New Roman" w:hAnsi="Calibri" w:cs="Calibri"/>
                <w:i/>
                <w:iCs/>
                <w:sz w:val="24"/>
                <w:szCs w:val="24"/>
                <w:lang w:val="en-GB" w:eastAsia="pl-PL"/>
              </w:rPr>
              <w:t>are</w:t>
            </w:r>
            <w:proofErr w:type="gramEnd"/>
            <w:r w:rsidRPr="00E34CBD">
              <w:rPr>
                <w:rFonts w:ascii="Calibri" w:eastAsia="Times New Roman" w:hAnsi="Calibri" w:cs="Calibri"/>
                <w:i/>
                <w:iCs/>
                <w:sz w:val="24"/>
                <w:szCs w:val="24"/>
                <w:lang w:val="en-GB" w:eastAsia="pl-PL"/>
              </w:rPr>
              <w:t xml:space="preserve"> secondary house number in a complex or in a building.</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 Zwykle jest to drugi numer budynku w ramach jednej zabudowy.</w:t>
            </w:r>
            <w:r w:rsidRPr="00E34CBD">
              <w:rPr>
                <w:rFonts w:ascii="Calibri" w:eastAsia="Times New Roman" w:hAnsi="Calibri" w:cs="Calibri"/>
                <w:sz w:val="24"/>
                <w:szCs w:val="24"/>
                <w:lang w:eastAsia="pl-PL"/>
              </w:rPr>
              <w:t xml:space="preserve">  </w:t>
            </w:r>
          </w:p>
        </w:tc>
      </w:tr>
      <w:tr w:rsidR="00F3726B" w:rsidRPr="00E34CBD" w14:paraId="5B71D3B5" w14:textId="77777777" w:rsidTr="00012E5F">
        <w:tc>
          <w:tcPr>
            <w:tcW w:w="247" w:type="pct"/>
            <w:tcMar>
              <w:top w:w="15" w:type="dxa"/>
              <w:left w:w="15" w:type="dxa"/>
              <w:bottom w:w="15" w:type="dxa"/>
              <w:right w:w="15" w:type="dxa"/>
            </w:tcMar>
            <w:hideMark/>
          </w:tcPr>
          <w:p w14:paraId="2E3340B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F45F37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cbc:CityName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999C6F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City</w:t>
            </w:r>
            <w:r w:rsidRPr="00E34CBD">
              <w:rPr>
                <w:rFonts w:ascii="Calibri" w:eastAsia="Times New Roman" w:hAnsi="Calibri" w:cs="Calibri"/>
                <w:b/>
                <w:bCs/>
                <w:sz w:val="24"/>
                <w:szCs w:val="24"/>
                <w:lang w:val="en-GB" w:eastAsia="pl-PL"/>
              </w:rPr>
              <w:br/>
              <w:t>Miejscowość</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common name of the city where the postal address is. The name is written in full rather than as a code.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lastRenderedPageBreak/>
              <w:t>Nazwa miejscowości, w której ulokowana jest firma Dostawcy. Zwykle podawana jest tutaj pełna nazwa a nie kod miejscowości.</w:t>
            </w:r>
            <w:r w:rsidRPr="00E34CBD">
              <w:rPr>
                <w:rFonts w:ascii="Calibri" w:eastAsia="Times New Roman" w:hAnsi="Calibri" w:cs="Calibri"/>
                <w:sz w:val="24"/>
                <w:szCs w:val="24"/>
                <w:lang w:eastAsia="pl-PL"/>
              </w:rPr>
              <w:t xml:space="preserve">  </w:t>
            </w:r>
          </w:p>
        </w:tc>
      </w:tr>
      <w:tr w:rsidR="00F3726B" w:rsidRPr="00E34CBD" w14:paraId="3DD54642" w14:textId="77777777" w:rsidTr="00012E5F">
        <w:tc>
          <w:tcPr>
            <w:tcW w:w="247" w:type="pct"/>
            <w:tcMar>
              <w:top w:w="15" w:type="dxa"/>
              <w:left w:w="15" w:type="dxa"/>
              <w:bottom w:w="15" w:type="dxa"/>
              <w:right w:w="15" w:type="dxa"/>
            </w:tcMar>
            <w:hideMark/>
          </w:tcPr>
          <w:p w14:paraId="38D39D8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294EDE3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cbc:PostalZone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1AEE6B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 code</w:t>
            </w:r>
            <w:r w:rsidRPr="00E34CBD">
              <w:rPr>
                <w:rFonts w:ascii="Calibri" w:eastAsia="Times New Roman" w:hAnsi="Calibri" w:cs="Calibri"/>
                <w:b/>
                <w:bCs/>
                <w:sz w:val="24"/>
                <w:szCs w:val="24"/>
                <w:lang w:val="en-GB" w:eastAsia="pl-PL"/>
              </w:rPr>
              <w:br/>
              <w:t>Kod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identifier for an addressable group of properties according to the relevant national postal service, such as a ZIP code or Post Code.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Identyfikator powiązany z parametrami systemu pocztowego, zwykle kod pocztowy. </w:t>
            </w:r>
            <w:r w:rsidRPr="00E34CBD">
              <w:rPr>
                <w:rFonts w:ascii="Calibri" w:eastAsia="Times New Roman" w:hAnsi="Calibri" w:cs="Calibri"/>
                <w:sz w:val="24"/>
                <w:szCs w:val="24"/>
                <w:lang w:eastAsia="pl-PL"/>
              </w:rPr>
              <w:t xml:space="preserve"> </w:t>
            </w:r>
          </w:p>
        </w:tc>
      </w:tr>
      <w:tr w:rsidR="00F3726B" w:rsidRPr="00E34CBD" w14:paraId="70589006" w14:textId="77777777" w:rsidTr="00012E5F">
        <w:tc>
          <w:tcPr>
            <w:tcW w:w="247" w:type="pct"/>
            <w:tcMar>
              <w:top w:w="15" w:type="dxa"/>
              <w:left w:w="15" w:type="dxa"/>
              <w:bottom w:w="15" w:type="dxa"/>
              <w:right w:w="15" w:type="dxa"/>
            </w:tcMar>
            <w:hideMark/>
          </w:tcPr>
          <w:p w14:paraId="39F514A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A268A9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cbc:CountrySubentity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39E70C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subdivision</w:t>
            </w:r>
            <w:r w:rsidRPr="00E34CBD">
              <w:rPr>
                <w:rFonts w:ascii="Calibri" w:eastAsia="Times New Roman" w:hAnsi="Calibri" w:cs="Calibri"/>
                <w:b/>
                <w:bCs/>
                <w:sz w:val="24"/>
                <w:szCs w:val="24"/>
                <w:lang w:val="en-GB" w:eastAsia="pl-PL"/>
              </w:rPr>
              <w:br/>
              <w:t>Nazwana część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For specifying a region, county, state, province etc. within a country by using text.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Region, województwo.</w:t>
            </w:r>
            <w:r w:rsidRPr="00E34CBD">
              <w:rPr>
                <w:rFonts w:ascii="Calibri" w:eastAsia="Times New Roman" w:hAnsi="Calibri" w:cs="Calibri"/>
                <w:sz w:val="24"/>
                <w:szCs w:val="24"/>
                <w:lang w:eastAsia="pl-PL"/>
              </w:rPr>
              <w:t xml:space="preserve">  </w:t>
            </w:r>
          </w:p>
        </w:tc>
      </w:tr>
      <w:tr w:rsidR="00F3726B" w:rsidRPr="00E34CBD" w14:paraId="67B35F17" w14:textId="77777777" w:rsidTr="00012E5F">
        <w:tc>
          <w:tcPr>
            <w:tcW w:w="247" w:type="pct"/>
            <w:tcMar>
              <w:top w:w="15" w:type="dxa"/>
              <w:left w:w="15" w:type="dxa"/>
              <w:bottom w:w="15" w:type="dxa"/>
              <w:right w:w="15" w:type="dxa"/>
            </w:tcMar>
            <w:hideMark/>
          </w:tcPr>
          <w:p w14:paraId="109A364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7223F8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cac:AddressLine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7ECEFAB" w14:textId="77777777" w:rsidR="00F3726B" w:rsidRPr="00E34CBD" w:rsidRDefault="00F3726B">
            <w:pPr>
              <w:spacing w:before="100" w:beforeAutospacing="1" w:after="100" w:afterAutospacing="1" w:line="240" w:lineRule="auto"/>
              <w:rPr>
                <w:rFonts w:ascii="Calibri" w:eastAsia="Times New Roman" w:hAnsi="Calibri" w:cs="Calibri"/>
                <w:b/>
                <w:bCs/>
                <w:sz w:val="24"/>
                <w:szCs w:val="24"/>
                <w:lang w:eastAsia="pl-PL"/>
              </w:rPr>
            </w:pPr>
            <w:r w:rsidRPr="00E34CBD">
              <w:rPr>
                <w:rFonts w:ascii="Calibri" w:eastAsia="Times New Roman" w:hAnsi="Calibri" w:cs="Calibri"/>
                <w:b/>
                <w:bCs/>
                <w:sz w:val="24"/>
                <w:szCs w:val="24"/>
                <w:lang w:eastAsia="pl-PL"/>
              </w:rPr>
              <w:t>Address Line</w:t>
            </w:r>
            <w:r w:rsidRPr="00E34CBD">
              <w:rPr>
                <w:rFonts w:ascii="Calibri" w:eastAsia="Times New Roman" w:hAnsi="Calibri" w:cs="Calibri"/>
                <w:b/>
                <w:bCs/>
                <w:sz w:val="24"/>
                <w:szCs w:val="24"/>
                <w:lang w:eastAsia="pl-PL"/>
              </w:rPr>
              <w:br/>
              <w:t>Linia adresu</w:t>
            </w:r>
          </w:p>
        </w:tc>
      </w:tr>
      <w:tr w:rsidR="00F3726B" w:rsidRPr="00E34CBD" w14:paraId="40BE1C1B" w14:textId="77777777" w:rsidTr="00012E5F">
        <w:tc>
          <w:tcPr>
            <w:tcW w:w="247" w:type="pct"/>
            <w:tcMar>
              <w:top w:w="15" w:type="dxa"/>
              <w:left w:w="15" w:type="dxa"/>
              <w:bottom w:w="15" w:type="dxa"/>
              <w:right w:w="15" w:type="dxa"/>
            </w:tcMar>
            <w:hideMark/>
          </w:tcPr>
          <w:p w14:paraId="6753EBB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987B19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5B3BD7A"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3</w:t>
            </w:r>
            <w:r w:rsidRPr="00E34CBD">
              <w:rPr>
                <w:rFonts w:ascii="Calibri" w:eastAsia="Times New Roman" w:hAnsi="Calibri" w:cs="Calibri"/>
                <w:b/>
                <w:bCs/>
                <w:sz w:val="24"/>
                <w:szCs w:val="24"/>
                <w:lang w:val="en-GB" w:eastAsia="pl-PL"/>
              </w:rPr>
              <w:br/>
              <w:t>Trzecia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additional address line in an address that can be used to give further details supplementing the main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w:t>
            </w:r>
            <w:r w:rsidRPr="00E34CBD">
              <w:rPr>
                <w:rFonts w:ascii="Calibri" w:eastAsia="Times New Roman" w:hAnsi="Calibri" w:cs="Calibri"/>
                <w:sz w:val="24"/>
                <w:szCs w:val="24"/>
                <w:lang w:eastAsia="pl-PL"/>
              </w:rPr>
              <w:t xml:space="preserve"> </w:t>
            </w:r>
          </w:p>
          <w:p w14:paraId="5B78B4D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Use gate 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Use gate 34</w:t>
            </w:r>
          </w:p>
        </w:tc>
      </w:tr>
      <w:tr w:rsidR="00F3726B" w:rsidRPr="00E34CBD" w14:paraId="793643D7" w14:textId="77777777" w:rsidTr="00012E5F">
        <w:tc>
          <w:tcPr>
            <w:tcW w:w="247" w:type="pct"/>
            <w:tcMar>
              <w:top w:w="15" w:type="dxa"/>
              <w:left w:w="15" w:type="dxa"/>
              <w:bottom w:w="15" w:type="dxa"/>
              <w:right w:w="15" w:type="dxa"/>
            </w:tcMar>
            <w:hideMark/>
          </w:tcPr>
          <w:p w14:paraId="584911A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0636DEF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cac:Country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214F63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Country</w:t>
            </w:r>
            <w:r w:rsidRPr="00E34CBD">
              <w:rPr>
                <w:rFonts w:ascii="Calibri" w:eastAsia="Times New Roman" w:hAnsi="Calibri" w:cs="Calibri"/>
                <w:b/>
                <w:bCs/>
                <w:sz w:val="24"/>
                <w:szCs w:val="24"/>
                <w:lang w:eastAsia="pl-PL"/>
              </w:rPr>
              <w:br/>
              <w:t>Kraj</w:t>
            </w:r>
          </w:p>
        </w:tc>
      </w:tr>
      <w:tr w:rsidR="00F3726B" w:rsidRPr="00E34CBD" w14:paraId="4C1D1C12" w14:textId="77777777" w:rsidTr="00012E5F">
        <w:tc>
          <w:tcPr>
            <w:tcW w:w="247" w:type="pct"/>
            <w:tcMar>
              <w:top w:w="15" w:type="dxa"/>
              <w:left w:w="15" w:type="dxa"/>
              <w:bottom w:w="15" w:type="dxa"/>
              <w:right w:w="15" w:type="dxa"/>
            </w:tcMar>
            <w:hideMark/>
          </w:tcPr>
          <w:p w14:paraId="31D5813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66CB4AA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cbc:IdentificationCode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FFD19C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code</w:t>
            </w:r>
            <w:r w:rsidRPr="00E34CBD">
              <w:rPr>
                <w:rFonts w:ascii="Calibri" w:eastAsia="Times New Roman" w:hAnsi="Calibri" w:cs="Calibri"/>
                <w:b/>
                <w:bCs/>
                <w:sz w:val="24"/>
                <w:szCs w:val="24"/>
                <w:lang w:val="en-GB" w:eastAsia="pl-PL"/>
              </w:rPr>
              <w:br/>
              <w:t>Kod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 code that identifies the </w:t>
            </w:r>
            <w:proofErr w:type="gramStart"/>
            <w:r w:rsidRPr="00E34CBD">
              <w:rPr>
                <w:rFonts w:ascii="Calibri" w:eastAsia="Times New Roman" w:hAnsi="Calibri" w:cs="Calibri"/>
                <w:i/>
                <w:iCs/>
                <w:sz w:val="24"/>
                <w:szCs w:val="24"/>
                <w:lang w:val="en-GB" w:eastAsia="pl-PL"/>
              </w:rPr>
              <w:t>country.The</w:t>
            </w:r>
            <w:proofErr w:type="gramEnd"/>
            <w:r w:rsidRPr="00E34CBD">
              <w:rPr>
                <w:rFonts w:ascii="Calibri" w:eastAsia="Times New Roman" w:hAnsi="Calibri" w:cs="Calibri"/>
                <w:i/>
                <w:iCs/>
                <w:sz w:val="24"/>
                <w:szCs w:val="24"/>
                <w:lang w:val="en-GB" w:eastAsia="pl-PL"/>
              </w:rPr>
              <w:t xml:space="preserve"> lists of valid countries are registered with the ISO 3166-1 Maintenance agency, "Codes for the representation of names of countries and their subdivisions". Codes must be according to the alpha-2 representation.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val="en-GB" w:eastAsia="pl-PL"/>
              </w:rPr>
              <w:lastRenderedPageBreak/>
              <w:t xml:space="preserve">Kod identyfikujący kraj. </w:t>
            </w:r>
            <w:r w:rsidRPr="00E34CBD">
              <w:rPr>
                <w:rFonts w:ascii="Calibri" w:eastAsia="Times New Roman" w:hAnsi="Calibri" w:cs="Calibri"/>
                <w:i/>
                <w:iCs/>
                <w:sz w:val="24"/>
                <w:szCs w:val="24"/>
                <w:lang w:eastAsia="pl-PL"/>
              </w:rPr>
              <w:t xml:space="preserve">Lista poprawnych kodów krajów jest objęta standardem </w:t>
            </w:r>
            <w:r w:rsidR="00BF4800" w:rsidRPr="00E34CBD">
              <w:rPr>
                <w:rFonts w:ascii="Calibri" w:eastAsia="Times New Roman" w:hAnsi="Calibri" w:cs="Calibri"/>
                <w:i/>
                <w:iCs/>
                <w:sz w:val="24"/>
                <w:szCs w:val="24"/>
                <w:lang w:eastAsia="pl-PL"/>
              </w:rPr>
              <w:t>ISO 3166-1 zarządzanym przez ag</w:t>
            </w:r>
            <w:r w:rsidRPr="00E34CBD">
              <w:rPr>
                <w:rFonts w:ascii="Calibri" w:eastAsia="Times New Roman" w:hAnsi="Calibri" w:cs="Calibri"/>
                <w:i/>
                <w:iCs/>
                <w:sz w:val="24"/>
                <w:szCs w:val="24"/>
                <w:lang w:eastAsia="pl-PL"/>
              </w:rPr>
              <w:t>encję ISO, „Kody reprezentujące nazwy krajów i ich części”. Zastosowana musi być reprezentacja dwuliterowa kodów krajów.</w:t>
            </w:r>
            <w:r w:rsidRPr="00E34CBD">
              <w:rPr>
                <w:rFonts w:ascii="Calibri" w:eastAsia="Times New Roman" w:hAnsi="Calibri" w:cs="Calibri"/>
                <w:sz w:val="24"/>
                <w:szCs w:val="24"/>
                <w:lang w:eastAsia="pl-PL"/>
              </w:rPr>
              <w:t xml:space="preserve"> </w:t>
            </w:r>
          </w:p>
          <w:p w14:paraId="4BD1D67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DK </w:t>
            </w:r>
            <w:r w:rsidRPr="00E34CBD">
              <w:rPr>
                <w:rFonts w:ascii="Calibri" w:eastAsia="Times New Roman" w:hAnsi="Calibri" w:cs="Calibri"/>
                <w:sz w:val="24"/>
                <w:szCs w:val="24"/>
                <w:lang w:eastAsia="pl-PL"/>
              </w:rPr>
              <w:t xml:space="preserve"> </w:t>
            </w:r>
          </w:p>
        </w:tc>
      </w:tr>
      <w:tr w:rsidR="00F3726B" w:rsidRPr="00E34CBD" w14:paraId="794F2A81" w14:textId="77777777" w:rsidTr="00012E5F">
        <w:tc>
          <w:tcPr>
            <w:tcW w:w="247" w:type="pct"/>
            <w:tcMar>
              <w:top w:w="15" w:type="dxa"/>
              <w:left w:w="15" w:type="dxa"/>
              <w:bottom w:w="15" w:type="dxa"/>
              <w:right w:w="15" w:type="dxa"/>
            </w:tcMar>
            <w:hideMark/>
          </w:tcPr>
          <w:p w14:paraId="13CAC90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658E563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cac:PartyLegalEntity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08DC1C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Name</w:t>
            </w:r>
            <w:r w:rsidRPr="00E34CBD">
              <w:rPr>
                <w:rFonts w:ascii="Calibri" w:eastAsia="Times New Roman" w:hAnsi="Calibri" w:cs="Calibri"/>
                <w:b/>
                <w:bCs/>
                <w:sz w:val="24"/>
                <w:szCs w:val="24"/>
                <w:lang w:eastAsia="pl-PL"/>
              </w:rPr>
              <w:br/>
              <w:t>Nazwa podmiotu</w:t>
            </w:r>
          </w:p>
        </w:tc>
      </w:tr>
      <w:tr w:rsidR="00F3726B" w:rsidRPr="00E34CBD" w14:paraId="47D87B0E" w14:textId="77777777" w:rsidTr="00012E5F">
        <w:tc>
          <w:tcPr>
            <w:tcW w:w="247" w:type="pct"/>
            <w:tcMar>
              <w:top w:w="15" w:type="dxa"/>
              <w:left w:w="15" w:type="dxa"/>
              <w:bottom w:w="15" w:type="dxa"/>
              <w:right w:w="15" w:type="dxa"/>
            </w:tcMar>
            <w:hideMark/>
          </w:tcPr>
          <w:p w14:paraId="6D1EA0C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4B0BE81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cbc:RegistrationName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2D45BF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Dispatching party name</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Nazwa podmiotu wysyłającego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name of the dispatching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Nazwa podmiotu wysyłającego.</w:t>
            </w:r>
            <w:r w:rsidRPr="00E34CBD">
              <w:rPr>
                <w:rFonts w:ascii="Calibri" w:eastAsia="Times New Roman" w:hAnsi="Calibri" w:cs="Calibri"/>
                <w:sz w:val="24"/>
                <w:szCs w:val="24"/>
                <w:lang w:eastAsia="pl-PL"/>
              </w:rPr>
              <w:t xml:space="preserve"> </w:t>
            </w:r>
          </w:p>
        </w:tc>
      </w:tr>
      <w:tr w:rsidR="00F3726B" w:rsidRPr="00E34CBD" w14:paraId="6101A3DD" w14:textId="77777777" w:rsidTr="00012E5F">
        <w:tc>
          <w:tcPr>
            <w:tcW w:w="247" w:type="pct"/>
            <w:tcMar>
              <w:top w:w="15" w:type="dxa"/>
              <w:left w:w="15" w:type="dxa"/>
              <w:bottom w:w="15" w:type="dxa"/>
              <w:right w:w="15" w:type="dxa"/>
            </w:tcMar>
            <w:hideMark/>
          </w:tcPr>
          <w:p w14:paraId="56F592A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6076D2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cac:Contact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5F3474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Contact information</w:t>
            </w:r>
            <w:r w:rsidRPr="00E34CBD">
              <w:rPr>
                <w:rFonts w:ascii="Calibri" w:eastAsia="Times New Roman" w:hAnsi="Calibri" w:cs="Calibri"/>
                <w:b/>
                <w:bCs/>
                <w:sz w:val="24"/>
                <w:szCs w:val="24"/>
                <w:lang w:eastAsia="pl-PL"/>
              </w:rPr>
              <w:br/>
              <w:t>Informacje kontaktowe</w:t>
            </w:r>
          </w:p>
        </w:tc>
      </w:tr>
      <w:tr w:rsidR="00F3726B" w:rsidRPr="00E34CBD" w14:paraId="6410CC88" w14:textId="77777777" w:rsidTr="00012E5F">
        <w:tc>
          <w:tcPr>
            <w:tcW w:w="247" w:type="pct"/>
            <w:tcMar>
              <w:top w:w="15" w:type="dxa"/>
              <w:left w:w="15" w:type="dxa"/>
              <w:bottom w:w="15" w:type="dxa"/>
              <w:right w:w="15" w:type="dxa"/>
            </w:tcMar>
            <w:hideMark/>
          </w:tcPr>
          <w:p w14:paraId="16F83CE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C45988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4F848E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Contact person name</w:t>
            </w:r>
            <w:r w:rsidRPr="00E34CBD">
              <w:rPr>
                <w:rFonts w:ascii="Calibri" w:eastAsia="Times New Roman" w:hAnsi="Calibri" w:cs="Calibri"/>
                <w:b/>
                <w:bCs/>
                <w:sz w:val="24"/>
                <w:szCs w:val="24"/>
                <w:lang w:val="en-GB" w:eastAsia="pl-PL"/>
              </w:rPr>
              <w:br/>
              <w:t>Osoba do kontaktów</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name of the contact person.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Nazwisko osoby do kontaktów.</w:t>
            </w:r>
            <w:r w:rsidRPr="00E34CBD">
              <w:rPr>
                <w:rFonts w:ascii="Calibri" w:eastAsia="Times New Roman" w:hAnsi="Calibri" w:cs="Calibri"/>
                <w:sz w:val="24"/>
                <w:szCs w:val="24"/>
                <w:lang w:eastAsia="pl-PL"/>
              </w:rPr>
              <w:t xml:space="preserve"> </w:t>
            </w:r>
          </w:p>
        </w:tc>
      </w:tr>
      <w:tr w:rsidR="00F3726B" w:rsidRPr="00E34CBD" w14:paraId="7620F49F" w14:textId="77777777" w:rsidTr="00012E5F">
        <w:tc>
          <w:tcPr>
            <w:tcW w:w="247" w:type="pct"/>
            <w:tcMar>
              <w:top w:w="15" w:type="dxa"/>
              <w:left w:w="15" w:type="dxa"/>
              <w:bottom w:w="15" w:type="dxa"/>
              <w:right w:w="15" w:type="dxa"/>
            </w:tcMar>
            <w:hideMark/>
          </w:tcPr>
          <w:p w14:paraId="738373B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4FB2C6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cbc:Telephone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2E3BEF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Contact telephone numer</w:t>
            </w:r>
            <w:r w:rsidRPr="00E34CBD">
              <w:rPr>
                <w:rFonts w:ascii="Calibri" w:eastAsia="Times New Roman" w:hAnsi="Calibri" w:cs="Calibri"/>
                <w:b/>
                <w:bCs/>
                <w:sz w:val="24"/>
                <w:szCs w:val="24"/>
                <w:lang w:val="en-GB" w:eastAsia="pl-PL"/>
              </w:rPr>
              <w:br/>
              <w:t>Kontaktowy numer telefonu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 phone number for the contact person. If the person has a direct number, this is that number.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Numer telefonu do punktu kontaktowego. Jeżeli osoba do kontaktu posiada numer bezpośredni, to jest to właśnie ten numer.</w:t>
            </w:r>
            <w:r w:rsidRPr="00E34CBD">
              <w:rPr>
                <w:rFonts w:ascii="Calibri" w:eastAsia="Times New Roman" w:hAnsi="Calibri" w:cs="Calibri"/>
                <w:sz w:val="24"/>
                <w:szCs w:val="24"/>
                <w:lang w:eastAsia="pl-PL"/>
              </w:rPr>
              <w:t xml:space="preserve">  </w:t>
            </w:r>
          </w:p>
        </w:tc>
      </w:tr>
      <w:tr w:rsidR="00F3726B" w:rsidRPr="00E34CBD" w14:paraId="4CA4F799" w14:textId="77777777" w:rsidTr="00012E5F">
        <w:tc>
          <w:tcPr>
            <w:tcW w:w="247" w:type="pct"/>
            <w:tcMar>
              <w:top w:w="15" w:type="dxa"/>
              <w:left w:w="15" w:type="dxa"/>
              <w:bottom w:w="15" w:type="dxa"/>
              <w:right w:w="15" w:type="dxa"/>
            </w:tcMar>
            <w:hideMark/>
          </w:tcPr>
          <w:p w14:paraId="6955662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C3C063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cbc:ElectronicMail</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5C61F2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Contact email address</w:t>
            </w:r>
            <w:r w:rsidRPr="00E34CBD">
              <w:rPr>
                <w:rFonts w:ascii="Calibri" w:eastAsia="Times New Roman" w:hAnsi="Calibri" w:cs="Calibri"/>
                <w:b/>
                <w:bCs/>
                <w:sz w:val="24"/>
                <w:szCs w:val="24"/>
                <w:lang w:val="en-GB" w:eastAsia="pl-PL"/>
              </w:rPr>
              <w:br/>
              <w:t>Kontaktowy adres e-mail</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e-mail address for the contact person. If the person has a direct e-mail this is that email.</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lastRenderedPageBreak/>
              <w:t xml:space="preserve">Adres e-mail do punktu kontaktowego. Jeżeli osoba do kontaktu posiada osobisty adres mailowy, to jest to właśnie ten adres. </w:t>
            </w:r>
            <w:r w:rsidRPr="00E34CBD">
              <w:rPr>
                <w:rFonts w:ascii="Calibri" w:eastAsia="Times New Roman" w:hAnsi="Calibri" w:cs="Calibri"/>
                <w:sz w:val="24"/>
                <w:szCs w:val="24"/>
                <w:lang w:eastAsia="pl-PL"/>
              </w:rPr>
              <w:t xml:space="preserve">  </w:t>
            </w:r>
          </w:p>
        </w:tc>
      </w:tr>
      <w:tr w:rsidR="00F3726B" w:rsidRPr="00E34CBD" w14:paraId="3D143997" w14:textId="77777777" w:rsidTr="00012E5F">
        <w:tc>
          <w:tcPr>
            <w:tcW w:w="247" w:type="pct"/>
            <w:tcMar>
              <w:top w:w="15" w:type="dxa"/>
              <w:left w:w="15" w:type="dxa"/>
              <w:bottom w:w="15" w:type="dxa"/>
              <w:right w:w="15" w:type="dxa"/>
            </w:tcMar>
            <w:hideMark/>
          </w:tcPr>
          <w:p w14:paraId="6FBB94D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0A4A5B1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cac:BuyerCustomerParty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19570C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Buyer</w:t>
            </w:r>
            <w:r w:rsidRPr="00E34CBD">
              <w:rPr>
                <w:rFonts w:ascii="Calibri" w:eastAsia="Times New Roman" w:hAnsi="Calibri" w:cs="Calibri"/>
                <w:b/>
                <w:bCs/>
                <w:sz w:val="24"/>
                <w:szCs w:val="24"/>
                <w:lang w:val="en-GB" w:eastAsia="pl-PL"/>
              </w:rPr>
              <w:br/>
              <w:t>Nabywca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buyer is the legal person or organization who buys or purchases the goods or services. The role is carried out by the customer or on behalf of the customer.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Nabywcą jest uprawniona osoba lub organizacja kupująca towary lub usługi.</w:t>
            </w:r>
            <w:r w:rsidRPr="00E34CBD">
              <w:rPr>
                <w:rFonts w:ascii="Calibri" w:eastAsia="Times New Roman" w:hAnsi="Calibri" w:cs="Calibri"/>
                <w:sz w:val="24"/>
                <w:szCs w:val="24"/>
                <w:lang w:eastAsia="pl-PL"/>
              </w:rPr>
              <w:t xml:space="preserve"> </w:t>
            </w:r>
          </w:p>
        </w:tc>
      </w:tr>
      <w:tr w:rsidR="00F3726B" w:rsidRPr="00E34CBD" w14:paraId="04A15F5A" w14:textId="77777777" w:rsidTr="00012E5F">
        <w:tc>
          <w:tcPr>
            <w:tcW w:w="247" w:type="pct"/>
            <w:tcMar>
              <w:top w:w="15" w:type="dxa"/>
              <w:left w:w="15" w:type="dxa"/>
              <w:bottom w:w="15" w:type="dxa"/>
              <w:right w:w="15" w:type="dxa"/>
            </w:tcMar>
            <w:hideMark/>
          </w:tcPr>
          <w:p w14:paraId="4BF231A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5674DF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7272AC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information</w:t>
            </w:r>
            <w:r w:rsidRPr="00E34CBD">
              <w:rPr>
                <w:rFonts w:ascii="Calibri" w:eastAsia="Times New Roman" w:hAnsi="Calibri" w:cs="Calibri"/>
                <w:b/>
                <w:bCs/>
                <w:sz w:val="24"/>
                <w:szCs w:val="24"/>
                <w:lang w:eastAsia="pl-PL"/>
              </w:rPr>
              <w:br/>
              <w:t>Dane podmiotu</w:t>
            </w:r>
          </w:p>
        </w:tc>
      </w:tr>
      <w:tr w:rsidR="00F3726B" w:rsidRPr="00E34CBD" w14:paraId="4C1D9515" w14:textId="77777777" w:rsidTr="00012E5F">
        <w:tc>
          <w:tcPr>
            <w:tcW w:w="247" w:type="pct"/>
            <w:tcMar>
              <w:top w:w="15" w:type="dxa"/>
              <w:left w:w="15" w:type="dxa"/>
              <w:bottom w:w="15" w:type="dxa"/>
              <w:right w:w="15" w:type="dxa"/>
            </w:tcMar>
            <w:hideMark/>
          </w:tcPr>
          <w:p w14:paraId="3DD3BC9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EF7A05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CCFD4A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identification</w:t>
            </w:r>
            <w:r w:rsidRPr="00E34CBD">
              <w:rPr>
                <w:rFonts w:ascii="Calibri" w:eastAsia="Times New Roman" w:hAnsi="Calibri" w:cs="Calibri"/>
                <w:b/>
                <w:bCs/>
                <w:sz w:val="24"/>
                <w:szCs w:val="24"/>
                <w:lang w:eastAsia="pl-PL"/>
              </w:rPr>
              <w:br/>
              <w:t>Identyfikacja podmiotu</w:t>
            </w:r>
          </w:p>
        </w:tc>
      </w:tr>
      <w:tr w:rsidR="00F3726B" w:rsidRPr="00E34CBD" w14:paraId="5A67C7E6" w14:textId="77777777" w:rsidTr="00012E5F">
        <w:tc>
          <w:tcPr>
            <w:tcW w:w="247" w:type="pct"/>
            <w:tcMar>
              <w:top w:w="15" w:type="dxa"/>
              <w:left w:w="15" w:type="dxa"/>
              <w:bottom w:w="15" w:type="dxa"/>
              <w:right w:w="15" w:type="dxa"/>
            </w:tcMar>
            <w:hideMark/>
          </w:tcPr>
          <w:p w14:paraId="25ED2A1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16735CB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62B8951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Buying party identifier</w:t>
            </w:r>
            <w:r w:rsidRPr="00E34CBD">
              <w:rPr>
                <w:rFonts w:ascii="Calibri" w:eastAsia="Times New Roman" w:hAnsi="Calibri" w:cs="Calibri"/>
                <w:b/>
                <w:bCs/>
                <w:sz w:val="24"/>
                <w:szCs w:val="24"/>
                <w:lang w:val="en-GB" w:eastAsia="pl-PL"/>
              </w:rPr>
              <w:br/>
              <w:t>Identyfikator Nabywcy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buying party identifier.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podmiotu kupującego.</w:t>
            </w:r>
            <w:r w:rsidRPr="00E34CBD">
              <w:rPr>
                <w:rFonts w:ascii="Calibri" w:eastAsia="Times New Roman" w:hAnsi="Calibri" w:cs="Calibri"/>
                <w:sz w:val="24"/>
                <w:szCs w:val="24"/>
                <w:lang w:eastAsia="pl-PL"/>
              </w:rPr>
              <w:t xml:space="preserve"> </w:t>
            </w:r>
          </w:p>
          <w:p w14:paraId="5E3CB7E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DK88777654</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DK88777654 </w:t>
            </w:r>
            <w:r w:rsidRPr="00E34CBD">
              <w:rPr>
                <w:rFonts w:ascii="Calibri" w:eastAsia="Times New Roman" w:hAnsi="Calibri" w:cs="Calibri"/>
                <w:sz w:val="24"/>
                <w:szCs w:val="24"/>
                <w:lang w:eastAsia="pl-PL"/>
              </w:rPr>
              <w:t xml:space="preserve"> </w:t>
            </w:r>
          </w:p>
        </w:tc>
      </w:tr>
      <w:tr w:rsidR="00F3726B" w:rsidRPr="00E34CBD" w14:paraId="633CAC1F" w14:textId="77777777" w:rsidTr="00012E5F">
        <w:tc>
          <w:tcPr>
            <w:tcW w:w="247" w:type="pct"/>
            <w:tcMar>
              <w:top w:w="15" w:type="dxa"/>
              <w:left w:w="15" w:type="dxa"/>
              <w:bottom w:w="15" w:type="dxa"/>
              <w:right w:w="15" w:type="dxa"/>
            </w:tcMar>
            <w:hideMark/>
          </w:tcPr>
          <w:p w14:paraId="5A6C981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o </w:t>
            </w:r>
          </w:p>
        </w:tc>
        <w:tc>
          <w:tcPr>
            <w:tcW w:w="1386" w:type="pct"/>
            <w:tcMar>
              <w:top w:w="15" w:type="dxa"/>
              <w:left w:w="15" w:type="dxa"/>
              <w:bottom w:w="15" w:type="dxa"/>
              <w:right w:w="15" w:type="dxa"/>
            </w:tcMar>
            <w:hideMark/>
          </w:tcPr>
          <w:p w14:paraId="1314C7B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@schemeID </w:t>
            </w:r>
          </w:p>
        </w:tc>
        <w:tc>
          <w:tcPr>
            <w:tcW w:w="3367" w:type="pct"/>
            <w:tcMar>
              <w:top w:w="15" w:type="dxa"/>
              <w:left w:w="15" w:type="dxa"/>
              <w:bottom w:w="15" w:type="dxa"/>
              <w:right w:w="15" w:type="dxa"/>
            </w:tcMar>
            <w:hideMark/>
          </w:tcPr>
          <w:p w14:paraId="1F3F556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Scheme identifier</w:t>
            </w:r>
            <w:r w:rsidRPr="00E34CBD">
              <w:rPr>
                <w:rFonts w:ascii="Calibri" w:eastAsia="Times New Roman" w:hAnsi="Calibri" w:cs="Calibri"/>
                <w:b/>
                <w:bCs/>
                <w:sz w:val="24"/>
                <w:szCs w:val="24"/>
                <w:lang w:val="en-GB" w:eastAsia="pl-PL"/>
              </w:rPr>
              <w:br/>
              <w:t>Schemat identyfikacji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Scheme identifier for party identification.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schematu oznaczania.</w:t>
            </w:r>
            <w:r w:rsidRPr="00E34CBD">
              <w:rPr>
                <w:rFonts w:ascii="Calibri" w:eastAsia="Times New Roman" w:hAnsi="Calibri" w:cs="Calibri"/>
                <w:sz w:val="24"/>
                <w:szCs w:val="24"/>
                <w:lang w:eastAsia="pl-PL"/>
              </w:rPr>
              <w:t xml:space="preserve"> </w:t>
            </w:r>
          </w:p>
          <w:p w14:paraId="5BBC560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0184</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 xml:space="preserve">Przykładowa wartość: </w:t>
            </w:r>
            <w:r w:rsidRPr="00E34CBD">
              <w:rPr>
                <w:rFonts w:ascii="Calibri" w:eastAsia="Times New Roman" w:hAnsi="Calibri" w:cs="Calibri"/>
                <w:sz w:val="20"/>
                <w:szCs w:val="20"/>
                <w:lang w:eastAsia="pl-PL"/>
              </w:rPr>
              <w:t xml:space="preserve">0184 </w:t>
            </w:r>
            <w:r w:rsidRPr="00E34CBD">
              <w:rPr>
                <w:rFonts w:ascii="Calibri" w:eastAsia="Times New Roman" w:hAnsi="Calibri" w:cs="Calibri"/>
                <w:sz w:val="24"/>
                <w:szCs w:val="24"/>
                <w:lang w:eastAsia="pl-PL"/>
              </w:rPr>
              <w:t xml:space="preserve"> </w:t>
            </w:r>
          </w:p>
        </w:tc>
      </w:tr>
      <w:tr w:rsidR="00F3726B" w:rsidRPr="00E34CBD" w14:paraId="1DBC2D78" w14:textId="77777777" w:rsidTr="00012E5F">
        <w:tc>
          <w:tcPr>
            <w:tcW w:w="247" w:type="pct"/>
            <w:tcMar>
              <w:top w:w="15" w:type="dxa"/>
              <w:left w:w="15" w:type="dxa"/>
              <w:bottom w:w="15" w:type="dxa"/>
              <w:right w:w="15" w:type="dxa"/>
            </w:tcMar>
            <w:hideMark/>
          </w:tcPr>
          <w:p w14:paraId="29A404D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45A954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21EAC1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name</w:t>
            </w:r>
            <w:r w:rsidRPr="00E34CBD">
              <w:rPr>
                <w:rFonts w:ascii="Calibri" w:eastAsia="Times New Roman" w:hAnsi="Calibri" w:cs="Calibri"/>
                <w:b/>
                <w:bCs/>
                <w:sz w:val="24"/>
                <w:szCs w:val="24"/>
                <w:lang w:eastAsia="pl-PL"/>
              </w:rPr>
              <w:br/>
              <w:t>Nazwa podmiotu</w:t>
            </w:r>
          </w:p>
        </w:tc>
      </w:tr>
      <w:tr w:rsidR="00F3726B" w:rsidRPr="00E34CBD" w14:paraId="3A6F3CF3" w14:textId="77777777" w:rsidTr="00012E5F">
        <w:tc>
          <w:tcPr>
            <w:tcW w:w="247" w:type="pct"/>
            <w:tcMar>
              <w:top w:w="15" w:type="dxa"/>
              <w:left w:w="15" w:type="dxa"/>
              <w:bottom w:w="15" w:type="dxa"/>
              <w:right w:w="15" w:type="dxa"/>
            </w:tcMar>
            <w:hideMark/>
          </w:tcPr>
          <w:p w14:paraId="5729230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60323DA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27415A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Buying party name</w:t>
            </w:r>
            <w:r w:rsidRPr="00E34CBD">
              <w:rPr>
                <w:rFonts w:ascii="Calibri" w:eastAsia="Times New Roman" w:hAnsi="Calibri" w:cs="Calibri"/>
                <w:b/>
                <w:bCs/>
                <w:sz w:val="24"/>
                <w:szCs w:val="24"/>
                <w:lang w:val="en-GB" w:eastAsia="pl-PL"/>
              </w:rPr>
              <w:br/>
              <w:t>Nazwa podmiotu kupującego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name of the buying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Nazwa podmiotu kupującego.</w:t>
            </w:r>
            <w:r w:rsidRPr="00E34CBD">
              <w:rPr>
                <w:rFonts w:ascii="Calibri" w:eastAsia="Times New Roman" w:hAnsi="Calibri" w:cs="Calibri"/>
                <w:sz w:val="24"/>
                <w:szCs w:val="24"/>
                <w:lang w:eastAsia="pl-PL"/>
              </w:rPr>
              <w:t xml:space="preserve"> </w:t>
            </w:r>
          </w:p>
        </w:tc>
      </w:tr>
      <w:tr w:rsidR="00F3726B" w:rsidRPr="00E34CBD" w14:paraId="61478DA2" w14:textId="77777777" w:rsidTr="00012E5F">
        <w:tc>
          <w:tcPr>
            <w:tcW w:w="247" w:type="pct"/>
            <w:tcMar>
              <w:top w:w="15" w:type="dxa"/>
              <w:left w:w="15" w:type="dxa"/>
              <w:bottom w:w="15" w:type="dxa"/>
              <w:right w:w="15" w:type="dxa"/>
            </w:tcMar>
            <w:hideMark/>
          </w:tcPr>
          <w:p w14:paraId="5882003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E4FD2F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cac:PostalAddress</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75E21E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Postal address</w:t>
            </w:r>
            <w:r w:rsidRPr="00E34CBD">
              <w:rPr>
                <w:rFonts w:ascii="Calibri" w:eastAsia="Times New Roman" w:hAnsi="Calibri" w:cs="Calibri"/>
                <w:b/>
                <w:bCs/>
                <w:sz w:val="24"/>
                <w:szCs w:val="24"/>
                <w:lang w:val="en-GB" w:eastAsia="pl-PL"/>
              </w:rPr>
              <w:br/>
              <w:t>Adres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Postal address of the customer.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Adres pocztowy klienta.</w:t>
            </w:r>
            <w:r w:rsidRPr="00E34CBD">
              <w:rPr>
                <w:rFonts w:ascii="Calibri" w:eastAsia="Times New Roman" w:hAnsi="Calibri" w:cs="Calibri"/>
                <w:sz w:val="24"/>
                <w:szCs w:val="24"/>
                <w:lang w:eastAsia="pl-PL"/>
              </w:rPr>
              <w:t xml:space="preserve"> </w:t>
            </w:r>
          </w:p>
        </w:tc>
      </w:tr>
      <w:tr w:rsidR="00F3726B" w:rsidRPr="00E34CBD" w14:paraId="0D7BFD97" w14:textId="77777777" w:rsidTr="00012E5F">
        <w:tc>
          <w:tcPr>
            <w:tcW w:w="247" w:type="pct"/>
            <w:tcMar>
              <w:top w:w="15" w:type="dxa"/>
              <w:left w:w="15" w:type="dxa"/>
              <w:bottom w:w="15" w:type="dxa"/>
              <w:right w:w="15" w:type="dxa"/>
            </w:tcMar>
            <w:hideMark/>
          </w:tcPr>
          <w:p w14:paraId="11115D3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231C6E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AA816B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1</w:t>
            </w:r>
            <w:r w:rsidRPr="00E34CBD">
              <w:rPr>
                <w:rFonts w:ascii="Calibri" w:eastAsia="Times New Roman" w:hAnsi="Calibri" w:cs="Calibri"/>
                <w:b/>
                <w:bCs/>
                <w:sz w:val="24"/>
                <w:szCs w:val="24"/>
                <w:lang w:val="en-GB" w:eastAsia="pl-PL"/>
              </w:rPr>
              <w:br/>
              <w:t>Pierwsza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main address line in a postal address usually the street name and number.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Główna lina adresu, zwykle nazwa ulicy i numer budynku.</w:t>
            </w:r>
            <w:r w:rsidRPr="00E34CBD">
              <w:rPr>
                <w:rFonts w:ascii="Calibri" w:eastAsia="Times New Roman" w:hAnsi="Calibri" w:cs="Calibri"/>
                <w:sz w:val="24"/>
                <w:szCs w:val="24"/>
                <w:lang w:eastAsia="pl-PL"/>
              </w:rPr>
              <w:t xml:space="preserve">     </w:t>
            </w:r>
          </w:p>
        </w:tc>
      </w:tr>
      <w:tr w:rsidR="00F3726B" w:rsidRPr="00E34CBD" w14:paraId="146AE750" w14:textId="77777777" w:rsidTr="00012E5F">
        <w:tc>
          <w:tcPr>
            <w:tcW w:w="247" w:type="pct"/>
            <w:tcMar>
              <w:top w:w="15" w:type="dxa"/>
              <w:left w:w="15" w:type="dxa"/>
              <w:bottom w:w="15" w:type="dxa"/>
              <w:right w:w="15" w:type="dxa"/>
            </w:tcMar>
            <w:hideMark/>
          </w:tcPr>
          <w:p w14:paraId="68BC498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A5E427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cbc:AdditionalStreetName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D28E1C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2</w:t>
            </w:r>
            <w:r w:rsidRPr="00E34CBD">
              <w:rPr>
                <w:rFonts w:ascii="Calibri" w:eastAsia="Times New Roman" w:hAnsi="Calibri" w:cs="Calibri"/>
                <w:b/>
                <w:bCs/>
                <w:sz w:val="24"/>
                <w:szCs w:val="24"/>
                <w:lang w:val="en-GB" w:eastAsia="pl-PL"/>
              </w:rPr>
              <w:br/>
              <w:t>Druga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An additional address line in a postal address that can be used to give further details supplementing the main line. Common use </w:t>
            </w:r>
            <w:proofErr w:type="gramStart"/>
            <w:r w:rsidRPr="00E34CBD">
              <w:rPr>
                <w:rFonts w:ascii="Calibri" w:eastAsia="Times New Roman" w:hAnsi="Calibri" w:cs="Calibri"/>
                <w:i/>
                <w:iCs/>
                <w:sz w:val="24"/>
                <w:szCs w:val="24"/>
                <w:lang w:val="en-GB" w:eastAsia="pl-PL"/>
              </w:rPr>
              <w:t>are</w:t>
            </w:r>
            <w:proofErr w:type="gramEnd"/>
            <w:r w:rsidRPr="00E34CBD">
              <w:rPr>
                <w:rFonts w:ascii="Calibri" w:eastAsia="Times New Roman" w:hAnsi="Calibri" w:cs="Calibri"/>
                <w:i/>
                <w:iCs/>
                <w:sz w:val="24"/>
                <w:szCs w:val="24"/>
                <w:lang w:val="en-GB" w:eastAsia="pl-PL"/>
              </w:rPr>
              <w:t xml:space="preserve"> secondary house number in a complex or in a building.</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 Zwykle jest to drugi numer budynku w ramach jednej zabudowy.</w:t>
            </w:r>
            <w:r w:rsidRPr="00E34CBD">
              <w:rPr>
                <w:rFonts w:ascii="Calibri" w:eastAsia="Times New Roman" w:hAnsi="Calibri" w:cs="Calibri"/>
                <w:sz w:val="24"/>
                <w:szCs w:val="24"/>
                <w:lang w:eastAsia="pl-PL"/>
              </w:rPr>
              <w:t xml:space="preserve">   </w:t>
            </w:r>
          </w:p>
        </w:tc>
      </w:tr>
      <w:tr w:rsidR="00F3726B" w:rsidRPr="00E34CBD" w14:paraId="1AC98AD9" w14:textId="77777777" w:rsidTr="00012E5F">
        <w:tc>
          <w:tcPr>
            <w:tcW w:w="247" w:type="pct"/>
            <w:tcMar>
              <w:top w:w="15" w:type="dxa"/>
              <w:left w:w="15" w:type="dxa"/>
              <w:bottom w:w="15" w:type="dxa"/>
              <w:right w:w="15" w:type="dxa"/>
            </w:tcMar>
            <w:hideMark/>
          </w:tcPr>
          <w:p w14:paraId="6438B53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E8DC27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cbc:CityName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F696EB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City</w:t>
            </w:r>
            <w:r w:rsidRPr="00E34CBD">
              <w:rPr>
                <w:rFonts w:ascii="Calibri" w:eastAsia="Times New Roman" w:hAnsi="Calibri" w:cs="Calibri"/>
                <w:b/>
                <w:bCs/>
                <w:sz w:val="24"/>
                <w:szCs w:val="24"/>
                <w:lang w:val="en-GB" w:eastAsia="pl-PL"/>
              </w:rPr>
              <w:br/>
              <w:t>Miejscowość</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common name of the city where the postal address is. The name is written in full rather than as a code.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Nazwa miejscowości, w której ulokowana jest firma Dostawcy. Zwykle podawana jest tutaj pełna nazwa a nie kod miejscowości.</w:t>
            </w:r>
            <w:r w:rsidRPr="00E34CBD">
              <w:rPr>
                <w:rFonts w:ascii="Calibri" w:eastAsia="Times New Roman" w:hAnsi="Calibri" w:cs="Calibri"/>
                <w:sz w:val="24"/>
                <w:szCs w:val="24"/>
                <w:lang w:eastAsia="pl-PL"/>
              </w:rPr>
              <w:t xml:space="preserve">   </w:t>
            </w:r>
          </w:p>
        </w:tc>
      </w:tr>
      <w:tr w:rsidR="00F3726B" w:rsidRPr="00E34CBD" w14:paraId="7B953659" w14:textId="77777777" w:rsidTr="00012E5F">
        <w:tc>
          <w:tcPr>
            <w:tcW w:w="247" w:type="pct"/>
            <w:tcMar>
              <w:top w:w="15" w:type="dxa"/>
              <w:left w:w="15" w:type="dxa"/>
              <w:bottom w:w="15" w:type="dxa"/>
              <w:right w:w="15" w:type="dxa"/>
            </w:tcMar>
            <w:hideMark/>
          </w:tcPr>
          <w:p w14:paraId="40E05FE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ACCF0A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cbc:PostalZone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339CDB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 code</w:t>
            </w:r>
            <w:r w:rsidRPr="00E34CBD">
              <w:rPr>
                <w:rFonts w:ascii="Calibri" w:eastAsia="Times New Roman" w:hAnsi="Calibri" w:cs="Calibri"/>
                <w:b/>
                <w:bCs/>
                <w:sz w:val="24"/>
                <w:szCs w:val="24"/>
                <w:lang w:val="en-GB" w:eastAsia="pl-PL"/>
              </w:rPr>
              <w:br/>
              <w:t>Kod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identifier for an addressable group of properties according to the relevant national </w:t>
            </w:r>
            <w:r w:rsidRPr="00E34CBD">
              <w:rPr>
                <w:rFonts w:ascii="Calibri" w:eastAsia="Times New Roman" w:hAnsi="Calibri" w:cs="Calibri"/>
                <w:i/>
                <w:iCs/>
                <w:sz w:val="24"/>
                <w:szCs w:val="24"/>
                <w:lang w:val="en-GB" w:eastAsia="pl-PL"/>
              </w:rPr>
              <w:lastRenderedPageBreak/>
              <w:t>postal service, such as a ZIP code or Post Code.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Identyfikator powiązany z parametrami systemu pocztowego, zwykle kod pocztowy. </w:t>
            </w:r>
            <w:r w:rsidRPr="00E34CBD">
              <w:rPr>
                <w:rFonts w:ascii="Calibri" w:eastAsia="Times New Roman" w:hAnsi="Calibri" w:cs="Calibri"/>
                <w:sz w:val="24"/>
                <w:szCs w:val="24"/>
                <w:lang w:eastAsia="pl-PL"/>
              </w:rPr>
              <w:t xml:space="preserve">  </w:t>
            </w:r>
          </w:p>
        </w:tc>
      </w:tr>
      <w:tr w:rsidR="00F3726B" w:rsidRPr="00E34CBD" w14:paraId="10DA73E7" w14:textId="77777777" w:rsidTr="00012E5F">
        <w:tc>
          <w:tcPr>
            <w:tcW w:w="247" w:type="pct"/>
            <w:tcMar>
              <w:top w:w="15" w:type="dxa"/>
              <w:left w:w="15" w:type="dxa"/>
              <w:bottom w:w="15" w:type="dxa"/>
              <w:right w:w="15" w:type="dxa"/>
            </w:tcMar>
            <w:hideMark/>
          </w:tcPr>
          <w:p w14:paraId="2652EAD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56092E4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cbc:CountrySubentity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941154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subdivision</w:t>
            </w:r>
            <w:r w:rsidRPr="00E34CBD">
              <w:rPr>
                <w:rFonts w:ascii="Calibri" w:eastAsia="Times New Roman" w:hAnsi="Calibri" w:cs="Calibri"/>
                <w:b/>
                <w:bCs/>
                <w:sz w:val="24"/>
                <w:szCs w:val="24"/>
                <w:lang w:val="en-GB" w:eastAsia="pl-PL"/>
              </w:rPr>
              <w:br/>
              <w:t>Nazwana część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For specifying a region, county, state, province etc. within a country by using text.</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Region, województwo.</w:t>
            </w:r>
            <w:r w:rsidRPr="00E34CBD">
              <w:rPr>
                <w:rFonts w:ascii="Calibri" w:eastAsia="Times New Roman" w:hAnsi="Calibri" w:cs="Calibri"/>
                <w:sz w:val="24"/>
                <w:szCs w:val="24"/>
                <w:lang w:eastAsia="pl-PL"/>
              </w:rPr>
              <w:t xml:space="preserve">  </w:t>
            </w:r>
          </w:p>
        </w:tc>
      </w:tr>
      <w:tr w:rsidR="00F3726B" w:rsidRPr="00E34CBD" w14:paraId="70F7E0DF" w14:textId="77777777" w:rsidTr="00012E5F">
        <w:tc>
          <w:tcPr>
            <w:tcW w:w="247" w:type="pct"/>
            <w:tcMar>
              <w:top w:w="15" w:type="dxa"/>
              <w:left w:w="15" w:type="dxa"/>
              <w:bottom w:w="15" w:type="dxa"/>
              <w:right w:w="15" w:type="dxa"/>
            </w:tcMar>
            <w:hideMark/>
          </w:tcPr>
          <w:p w14:paraId="279D2B5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394EBA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cac:AddressLine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320EB8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 xml:space="preserve">Address Line </w:t>
            </w:r>
            <w:r w:rsidRPr="00E34CBD">
              <w:rPr>
                <w:rFonts w:ascii="Calibri" w:eastAsia="Times New Roman" w:hAnsi="Calibri" w:cs="Calibri"/>
                <w:b/>
                <w:bCs/>
                <w:sz w:val="24"/>
                <w:szCs w:val="24"/>
                <w:lang w:eastAsia="pl-PL"/>
              </w:rPr>
              <w:br/>
              <w:t>Linia adresu</w:t>
            </w:r>
          </w:p>
        </w:tc>
      </w:tr>
      <w:tr w:rsidR="00F3726B" w:rsidRPr="00E34CBD" w14:paraId="1C9ED8D6" w14:textId="77777777" w:rsidTr="00012E5F">
        <w:tc>
          <w:tcPr>
            <w:tcW w:w="247" w:type="pct"/>
            <w:tcMar>
              <w:top w:w="15" w:type="dxa"/>
              <w:left w:w="15" w:type="dxa"/>
              <w:bottom w:w="15" w:type="dxa"/>
              <w:right w:w="15" w:type="dxa"/>
            </w:tcMar>
            <w:hideMark/>
          </w:tcPr>
          <w:p w14:paraId="707AB48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E6BD5D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9F7614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3</w:t>
            </w:r>
            <w:r w:rsidRPr="00E34CBD">
              <w:rPr>
                <w:rFonts w:ascii="Calibri" w:eastAsia="Times New Roman" w:hAnsi="Calibri" w:cs="Calibri"/>
                <w:b/>
                <w:bCs/>
                <w:sz w:val="24"/>
                <w:szCs w:val="24"/>
                <w:lang w:val="en-GB" w:eastAsia="pl-PL"/>
              </w:rPr>
              <w:br/>
              <w:t>Trzecia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additional address line in an address that can be used to give further details supplementing the main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w:t>
            </w:r>
            <w:r w:rsidRPr="00E34CBD">
              <w:rPr>
                <w:rFonts w:ascii="Calibri" w:eastAsia="Times New Roman" w:hAnsi="Calibri" w:cs="Calibri"/>
                <w:sz w:val="24"/>
                <w:szCs w:val="24"/>
                <w:lang w:eastAsia="pl-PL"/>
              </w:rPr>
              <w:t xml:space="preserve">  </w:t>
            </w:r>
          </w:p>
          <w:p w14:paraId="225B1E1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Use gate 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Use gate 34</w:t>
            </w:r>
          </w:p>
        </w:tc>
      </w:tr>
      <w:tr w:rsidR="00F3726B" w:rsidRPr="00E34CBD" w14:paraId="483C6C2A" w14:textId="77777777" w:rsidTr="00012E5F">
        <w:tc>
          <w:tcPr>
            <w:tcW w:w="247" w:type="pct"/>
            <w:tcMar>
              <w:top w:w="15" w:type="dxa"/>
              <w:left w:w="15" w:type="dxa"/>
              <w:bottom w:w="15" w:type="dxa"/>
              <w:right w:w="15" w:type="dxa"/>
            </w:tcMar>
            <w:hideMark/>
          </w:tcPr>
          <w:p w14:paraId="14F15A3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0A1ECCF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cac:Country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AAA098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Country</w:t>
            </w:r>
            <w:r w:rsidRPr="00E34CBD">
              <w:rPr>
                <w:rFonts w:ascii="Calibri" w:eastAsia="Times New Roman" w:hAnsi="Calibri" w:cs="Calibri"/>
                <w:b/>
                <w:bCs/>
                <w:sz w:val="24"/>
                <w:szCs w:val="24"/>
                <w:lang w:eastAsia="pl-PL"/>
              </w:rPr>
              <w:br/>
              <w:t>Kraj</w:t>
            </w:r>
          </w:p>
        </w:tc>
      </w:tr>
      <w:tr w:rsidR="00F3726B" w:rsidRPr="00E34CBD" w14:paraId="0A50E868" w14:textId="77777777" w:rsidTr="00012E5F">
        <w:tc>
          <w:tcPr>
            <w:tcW w:w="247" w:type="pct"/>
            <w:tcMar>
              <w:top w:w="15" w:type="dxa"/>
              <w:left w:w="15" w:type="dxa"/>
              <w:bottom w:w="15" w:type="dxa"/>
              <w:right w:w="15" w:type="dxa"/>
            </w:tcMar>
            <w:hideMark/>
          </w:tcPr>
          <w:p w14:paraId="510E653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304DE6A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cbc:IdentificationCode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795FE7D"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code</w:t>
            </w:r>
            <w:r w:rsidRPr="00E34CBD">
              <w:rPr>
                <w:rFonts w:ascii="Calibri" w:eastAsia="Times New Roman" w:hAnsi="Calibri" w:cs="Calibri"/>
                <w:b/>
                <w:bCs/>
                <w:sz w:val="24"/>
                <w:szCs w:val="24"/>
                <w:lang w:val="en-GB" w:eastAsia="pl-PL"/>
              </w:rPr>
              <w:br/>
              <w:t>Kod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 code that identifies the </w:t>
            </w:r>
            <w:proofErr w:type="gramStart"/>
            <w:r w:rsidRPr="00E34CBD">
              <w:rPr>
                <w:rFonts w:ascii="Calibri" w:eastAsia="Times New Roman" w:hAnsi="Calibri" w:cs="Calibri"/>
                <w:i/>
                <w:iCs/>
                <w:sz w:val="24"/>
                <w:szCs w:val="24"/>
                <w:lang w:val="en-GB" w:eastAsia="pl-PL"/>
              </w:rPr>
              <w:t>country.The</w:t>
            </w:r>
            <w:proofErr w:type="gramEnd"/>
            <w:r w:rsidRPr="00E34CBD">
              <w:rPr>
                <w:rFonts w:ascii="Calibri" w:eastAsia="Times New Roman" w:hAnsi="Calibri" w:cs="Calibri"/>
                <w:i/>
                <w:iCs/>
                <w:sz w:val="24"/>
                <w:szCs w:val="24"/>
                <w:lang w:val="en-GB" w:eastAsia="pl-PL"/>
              </w:rPr>
              <w:t xml:space="preserve"> lists of valid countries are registered with the ISO 3166-1 Maintenance agency, "Codes for the representation of names of countries and their subdivisions". Codes must be according to the alpha-2 representation.</w:t>
            </w:r>
            <w:r w:rsidRPr="00E34CBD">
              <w:rPr>
                <w:rFonts w:ascii="Calibri" w:eastAsia="Times New Roman" w:hAnsi="Calibri" w:cs="Calibri"/>
                <w:i/>
                <w:iCs/>
                <w:sz w:val="24"/>
                <w:szCs w:val="24"/>
                <w:lang w:val="en-GB" w:eastAsia="pl-PL"/>
              </w:rPr>
              <w:br/>
              <w:t xml:space="preserve">Kod identyfikujący kraj. </w:t>
            </w:r>
            <w:r w:rsidRPr="00E34CBD">
              <w:rPr>
                <w:rFonts w:ascii="Calibri" w:eastAsia="Times New Roman" w:hAnsi="Calibri" w:cs="Calibri"/>
                <w:i/>
                <w:iCs/>
                <w:sz w:val="24"/>
                <w:szCs w:val="24"/>
                <w:lang w:eastAsia="pl-PL"/>
              </w:rPr>
              <w:t xml:space="preserve">Lista poprawnych kodów krajów jest objęta standardem </w:t>
            </w:r>
            <w:r w:rsidR="00BF4800" w:rsidRPr="00E34CBD">
              <w:rPr>
                <w:rFonts w:ascii="Calibri" w:eastAsia="Times New Roman" w:hAnsi="Calibri" w:cs="Calibri"/>
                <w:i/>
                <w:iCs/>
                <w:sz w:val="24"/>
                <w:szCs w:val="24"/>
                <w:lang w:eastAsia="pl-PL"/>
              </w:rPr>
              <w:t>ISO 3166-1 zarządzanym przez ag</w:t>
            </w:r>
            <w:r w:rsidRPr="00E34CBD">
              <w:rPr>
                <w:rFonts w:ascii="Calibri" w:eastAsia="Times New Roman" w:hAnsi="Calibri" w:cs="Calibri"/>
                <w:i/>
                <w:iCs/>
                <w:sz w:val="24"/>
                <w:szCs w:val="24"/>
                <w:lang w:eastAsia="pl-PL"/>
              </w:rPr>
              <w:t>encję ISO, „Kody reprezentujące nazwy krajów i ich części”. Zastosowana musi być reprezentacja dwuliterowa kodów krajów.</w:t>
            </w:r>
            <w:r w:rsidRPr="00E34CBD">
              <w:rPr>
                <w:rFonts w:ascii="Calibri" w:eastAsia="Times New Roman" w:hAnsi="Calibri" w:cs="Calibri"/>
                <w:sz w:val="24"/>
                <w:szCs w:val="24"/>
                <w:lang w:eastAsia="pl-PL"/>
              </w:rPr>
              <w:t xml:space="preserve">  </w:t>
            </w:r>
          </w:p>
          <w:p w14:paraId="1050E43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DK</w:t>
            </w:r>
          </w:p>
        </w:tc>
      </w:tr>
      <w:tr w:rsidR="00F3726B" w:rsidRPr="00E34CBD" w14:paraId="0EA94C08" w14:textId="77777777" w:rsidTr="00012E5F">
        <w:tc>
          <w:tcPr>
            <w:tcW w:w="247" w:type="pct"/>
            <w:tcMar>
              <w:top w:w="15" w:type="dxa"/>
              <w:left w:w="15" w:type="dxa"/>
              <w:bottom w:w="15" w:type="dxa"/>
              <w:right w:w="15" w:type="dxa"/>
            </w:tcMar>
            <w:hideMark/>
          </w:tcPr>
          <w:p w14:paraId="5CF0950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14911C2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cac:SellerSupplierParty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DF3023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Seller</w:t>
            </w:r>
            <w:r w:rsidRPr="00E34CBD">
              <w:rPr>
                <w:rFonts w:ascii="Calibri" w:eastAsia="Times New Roman" w:hAnsi="Calibri" w:cs="Calibri"/>
                <w:b/>
                <w:bCs/>
                <w:sz w:val="24"/>
                <w:szCs w:val="24"/>
                <w:lang w:val="en-GB" w:eastAsia="pl-PL"/>
              </w:rPr>
              <w:br/>
              <w:t>Dostawca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seller is the legal person or organization who sells goods or services to the customer. The role is carried out by the supplier or on behalf of the supplier.</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Dostawcą jest uprawniony podmiot, który sprzedaje przedmiot zamówienia (dostawę towarów lub wykonane usługi).</w:t>
            </w:r>
          </w:p>
        </w:tc>
      </w:tr>
      <w:tr w:rsidR="00F3726B" w:rsidRPr="00E34CBD" w14:paraId="128F3BFA" w14:textId="77777777" w:rsidTr="00012E5F">
        <w:tc>
          <w:tcPr>
            <w:tcW w:w="247" w:type="pct"/>
            <w:tcMar>
              <w:top w:w="15" w:type="dxa"/>
              <w:left w:w="15" w:type="dxa"/>
              <w:bottom w:w="15" w:type="dxa"/>
              <w:right w:w="15" w:type="dxa"/>
            </w:tcMar>
            <w:hideMark/>
          </w:tcPr>
          <w:p w14:paraId="0FD6840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3393F86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EAE5F6A"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information</w:t>
            </w:r>
            <w:r w:rsidRPr="00E34CBD">
              <w:rPr>
                <w:rFonts w:ascii="Calibri" w:eastAsia="Times New Roman" w:hAnsi="Calibri" w:cs="Calibri"/>
                <w:b/>
                <w:bCs/>
                <w:sz w:val="24"/>
                <w:szCs w:val="24"/>
                <w:lang w:eastAsia="pl-PL"/>
              </w:rPr>
              <w:br/>
              <w:t>Dane podmiotu</w:t>
            </w:r>
          </w:p>
        </w:tc>
      </w:tr>
      <w:tr w:rsidR="00F3726B" w:rsidRPr="00E34CBD" w14:paraId="2F1DF9C1" w14:textId="77777777" w:rsidTr="00012E5F">
        <w:tc>
          <w:tcPr>
            <w:tcW w:w="247" w:type="pct"/>
            <w:tcMar>
              <w:top w:w="15" w:type="dxa"/>
              <w:left w:w="15" w:type="dxa"/>
              <w:bottom w:w="15" w:type="dxa"/>
              <w:right w:w="15" w:type="dxa"/>
            </w:tcMar>
            <w:hideMark/>
          </w:tcPr>
          <w:p w14:paraId="1BFCB0D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81861A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A67E73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identification</w:t>
            </w:r>
            <w:r w:rsidRPr="00E34CBD">
              <w:rPr>
                <w:rFonts w:ascii="Calibri" w:eastAsia="Times New Roman" w:hAnsi="Calibri" w:cs="Calibri"/>
                <w:b/>
                <w:bCs/>
                <w:sz w:val="24"/>
                <w:szCs w:val="24"/>
                <w:lang w:eastAsia="pl-PL"/>
              </w:rPr>
              <w:br/>
              <w:t>Identyfikacja podmiotu</w:t>
            </w:r>
          </w:p>
        </w:tc>
      </w:tr>
      <w:tr w:rsidR="00F3726B" w:rsidRPr="00E34CBD" w14:paraId="0A9D29BE" w14:textId="77777777" w:rsidTr="00012E5F">
        <w:tc>
          <w:tcPr>
            <w:tcW w:w="247" w:type="pct"/>
            <w:tcMar>
              <w:top w:w="15" w:type="dxa"/>
              <w:left w:w="15" w:type="dxa"/>
              <w:bottom w:w="15" w:type="dxa"/>
              <w:right w:w="15" w:type="dxa"/>
            </w:tcMar>
            <w:hideMark/>
          </w:tcPr>
          <w:p w14:paraId="2C03339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11DFC0F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4FFB712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Selling party identifier</w:t>
            </w:r>
            <w:r w:rsidRPr="00E34CBD">
              <w:rPr>
                <w:rFonts w:ascii="Calibri" w:eastAsia="Times New Roman" w:hAnsi="Calibri" w:cs="Calibri"/>
                <w:b/>
                <w:bCs/>
                <w:sz w:val="24"/>
                <w:szCs w:val="24"/>
                <w:lang w:val="en-GB" w:eastAsia="pl-PL"/>
              </w:rPr>
              <w:br/>
              <w:t>Identyfikator podmiotu Dostawcy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identifier for the seller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podmiotu sprzedającego.</w:t>
            </w:r>
            <w:r w:rsidRPr="00E34CBD">
              <w:rPr>
                <w:rFonts w:ascii="Calibri" w:eastAsia="Times New Roman" w:hAnsi="Calibri" w:cs="Calibri"/>
                <w:sz w:val="24"/>
                <w:szCs w:val="24"/>
                <w:lang w:eastAsia="pl-PL"/>
              </w:rPr>
              <w:t xml:space="preserve">  </w:t>
            </w:r>
          </w:p>
          <w:p w14:paraId="7C314E7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DK88777654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 xml:space="preserve">Przykładowa wartość: </w:t>
            </w:r>
            <w:r w:rsidRPr="00E34CBD">
              <w:rPr>
                <w:rFonts w:ascii="Calibri" w:eastAsia="Times New Roman" w:hAnsi="Calibri" w:cs="Calibri"/>
                <w:sz w:val="20"/>
                <w:szCs w:val="20"/>
                <w:lang w:eastAsia="pl-PL"/>
              </w:rPr>
              <w:t>DK88777654</w:t>
            </w:r>
          </w:p>
        </w:tc>
      </w:tr>
      <w:tr w:rsidR="00F3726B" w:rsidRPr="00E34CBD" w14:paraId="76AB8E98" w14:textId="77777777" w:rsidTr="00012E5F">
        <w:tc>
          <w:tcPr>
            <w:tcW w:w="247" w:type="pct"/>
            <w:tcMar>
              <w:top w:w="15" w:type="dxa"/>
              <w:left w:w="15" w:type="dxa"/>
              <w:bottom w:w="15" w:type="dxa"/>
              <w:right w:w="15" w:type="dxa"/>
            </w:tcMar>
            <w:hideMark/>
          </w:tcPr>
          <w:p w14:paraId="4A571C2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o </w:t>
            </w:r>
          </w:p>
        </w:tc>
        <w:tc>
          <w:tcPr>
            <w:tcW w:w="1386" w:type="pct"/>
            <w:tcMar>
              <w:top w:w="15" w:type="dxa"/>
              <w:left w:w="15" w:type="dxa"/>
              <w:bottom w:w="15" w:type="dxa"/>
              <w:right w:w="15" w:type="dxa"/>
            </w:tcMar>
            <w:hideMark/>
          </w:tcPr>
          <w:p w14:paraId="0ADF5AD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@schemeID </w:t>
            </w:r>
          </w:p>
        </w:tc>
        <w:tc>
          <w:tcPr>
            <w:tcW w:w="3367" w:type="pct"/>
            <w:tcMar>
              <w:top w:w="15" w:type="dxa"/>
              <w:left w:w="15" w:type="dxa"/>
              <w:bottom w:w="15" w:type="dxa"/>
              <w:right w:w="15" w:type="dxa"/>
            </w:tcMar>
            <w:hideMark/>
          </w:tcPr>
          <w:p w14:paraId="35AB86D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Scheme identifier</w:t>
            </w:r>
            <w:r w:rsidRPr="00E34CBD">
              <w:rPr>
                <w:rFonts w:ascii="Calibri" w:eastAsia="Times New Roman" w:hAnsi="Calibri" w:cs="Calibri"/>
                <w:b/>
                <w:bCs/>
                <w:sz w:val="24"/>
                <w:szCs w:val="24"/>
                <w:lang w:val="en-GB" w:eastAsia="pl-PL"/>
              </w:rPr>
              <w:br/>
              <w:t>Identyfikator schematu oznaczania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Scheme identifier for party identification.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Schemat identyfikacji dla oznaczania podmiotu.</w:t>
            </w:r>
            <w:r w:rsidRPr="00E34CBD">
              <w:rPr>
                <w:rFonts w:ascii="Calibri" w:eastAsia="Times New Roman" w:hAnsi="Calibri" w:cs="Calibri"/>
                <w:sz w:val="24"/>
                <w:szCs w:val="24"/>
                <w:lang w:eastAsia="pl-PL"/>
              </w:rPr>
              <w:t xml:space="preserve"> </w:t>
            </w:r>
          </w:p>
          <w:p w14:paraId="10610FE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0184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0184</w:t>
            </w:r>
          </w:p>
        </w:tc>
      </w:tr>
      <w:tr w:rsidR="00F3726B" w:rsidRPr="00E34CBD" w14:paraId="3E983D37" w14:textId="77777777" w:rsidTr="00012E5F">
        <w:tc>
          <w:tcPr>
            <w:tcW w:w="247" w:type="pct"/>
            <w:tcMar>
              <w:top w:w="15" w:type="dxa"/>
              <w:left w:w="15" w:type="dxa"/>
              <w:bottom w:w="15" w:type="dxa"/>
              <w:right w:w="15" w:type="dxa"/>
            </w:tcMar>
            <w:hideMark/>
          </w:tcPr>
          <w:p w14:paraId="2E8A453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98E53A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cac:PartyName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42D07FD"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name</w:t>
            </w:r>
            <w:r w:rsidRPr="00E34CBD">
              <w:rPr>
                <w:rFonts w:ascii="Calibri" w:eastAsia="Times New Roman" w:hAnsi="Calibri" w:cs="Calibri"/>
                <w:b/>
                <w:bCs/>
                <w:sz w:val="24"/>
                <w:szCs w:val="24"/>
                <w:lang w:eastAsia="pl-PL"/>
              </w:rPr>
              <w:br/>
              <w:t>Nazwa podmiotu</w:t>
            </w:r>
          </w:p>
        </w:tc>
      </w:tr>
      <w:tr w:rsidR="00F3726B" w:rsidRPr="00E34CBD" w14:paraId="2B59DCFA" w14:textId="77777777" w:rsidTr="00012E5F">
        <w:tc>
          <w:tcPr>
            <w:tcW w:w="247" w:type="pct"/>
            <w:tcMar>
              <w:top w:w="15" w:type="dxa"/>
              <w:left w:w="15" w:type="dxa"/>
              <w:bottom w:w="15" w:type="dxa"/>
              <w:right w:w="15" w:type="dxa"/>
            </w:tcMar>
            <w:hideMark/>
          </w:tcPr>
          <w:p w14:paraId="71714BA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271573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12B75FA"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Selling party name</w:t>
            </w:r>
            <w:r w:rsidRPr="00E34CBD">
              <w:rPr>
                <w:rFonts w:ascii="Calibri" w:eastAsia="Times New Roman" w:hAnsi="Calibri" w:cs="Calibri"/>
                <w:b/>
                <w:bCs/>
                <w:sz w:val="24"/>
                <w:szCs w:val="24"/>
                <w:lang w:val="en-GB" w:eastAsia="pl-PL"/>
              </w:rPr>
              <w:br/>
              <w:t>Nazwa sprzedajacego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lastRenderedPageBreak/>
              <w:t>The seller party name.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Nazwa podmiotu sprzedającego.</w:t>
            </w:r>
            <w:r w:rsidRPr="00E34CBD">
              <w:rPr>
                <w:rFonts w:ascii="Calibri" w:eastAsia="Times New Roman" w:hAnsi="Calibri" w:cs="Calibri"/>
                <w:sz w:val="24"/>
                <w:szCs w:val="24"/>
                <w:lang w:eastAsia="pl-PL"/>
              </w:rPr>
              <w:t xml:space="preserve"> </w:t>
            </w:r>
          </w:p>
        </w:tc>
      </w:tr>
      <w:tr w:rsidR="00F3726B" w:rsidRPr="00E34CBD" w14:paraId="791B21DE" w14:textId="77777777" w:rsidTr="00012E5F">
        <w:tc>
          <w:tcPr>
            <w:tcW w:w="247" w:type="pct"/>
            <w:tcMar>
              <w:top w:w="15" w:type="dxa"/>
              <w:left w:w="15" w:type="dxa"/>
              <w:bottom w:w="15" w:type="dxa"/>
              <w:right w:w="15" w:type="dxa"/>
            </w:tcMar>
            <w:hideMark/>
          </w:tcPr>
          <w:p w14:paraId="317F1EB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74C924C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cac:PostalAddress</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3957E4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Postal address</w:t>
            </w:r>
            <w:r w:rsidRPr="00E34CBD">
              <w:rPr>
                <w:rFonts w:ascii="Calibri" w:eastAsia="Times New Roman" w:hAnsi="Calibri" w:cs="Calibri"/>
                <w:b/>
                <w:bCs/>
                <w:sz w:val="24"/>
                <w:szCs w:val="24"/>
                <w:lang w:val="en-GB" w:eastAsia="pl-PL"/>
              </w:rPr>
              <w:br/>
              <w:t>Adres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Postal address of the supplier.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Adres pocztowy sprzedającego.</w:t>
            </w:r>
            <w:r w:rsidRPr="00E34CBD">
              <w:rPr>
                <w:rFonts w:ascii="Calibri" w:eastAsia="Times New Roman" w:hAnsi="Calibri" w:cs="Calibri"/>
                <w:sz w:val="24"/>
                <w:szCs w:val="24"/>
                <w:lang w:eastAsia="pl-PL"/>
              </w:rPr>
              <w:t xml:space="preserve"> </w:t>
            </w:r>
          </w:p>
        </w:tc>
      </w:tr>
      <w:tr w:rsidR="00F3726B" w:rsidRPr="00E34CBD" w14:paraId="50BAF465" w14:textId="77777777" w:rsidTr="00012E5F">
        <w:tc>
          <w:tcPr>
            <w:tcW w:w="247" w:type="pct"/>
            <w:tcMar>
              <w:top w:w="15" w:type="dxa"/>
              <w:left w:w="15" w:type="dxa"/>
              <w:bottom w:w="15" w:type="dxa"/>
              <w:right w:w="15" w:type="dxa"/>
            </w:tcMar>
            <w:hideMark/>
          </w:tcPr>
          <w:p w14:paraId="20EF2FF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30F18C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536572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1</w:t>
            </w:r>
            <w:r w:rsidRPr="00E34CBD">
              <w:rPr>
                <w:rFonts w:ascii="Calibri" w:eastAsia="Times New Roman" w:hAnsi="Calibri" w:cs="Calibri"/>
                <w:b/>
                <w:bCs/>
                <w:sz w:val="24"/>
                <w:szCs w:val="24"/>
                <w:lang w:val="en-GB" w:eastAsia="pl-PL"/>
              </w:rPr>
              <w:br/>
              <w:t>Pierwsza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main address line in a postal address usually the street name and number.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Główna lina adresu, zwykle nazwa ulicy i numer budynku.</w:t>
            </w:r>
            <w:r w:rsidRPr="00E34CBD">
              <w:rPr>
                <w:rFonts w:ascii="Calibri" w:eastAsia="Times New Roman" w:hAnsi="Calibri" w:cs="Calibri"/>
                <w:sz w:val="24"/>
                <w:szCs w:val="24"/>
                <w:lang w:eastAsia="pl-PL"/>
              </w:rPr>
              <w:t xml:space="preserve">     </w:t>
            </w:r>
          </w:p>
        </w:tc>
      </w:tr>
      <w:tr w:rsidR="00F3726B" w:rsidRPr="00E34CBD" w14:paraId="264069AB" w14:textId="77777777" w:rsidTr="00012E5F">
        <w:tc>
          <w:tcPr>
            <w:tcW w:w="247" w:type="pct"/>
            <w:tcMar>
              <w:top w:w="15" w:type="dxa"/>
              <w:left w:w="15" w:type="dxa"/>
              <w:bottom w:w="15" w:type="dxa"/>
              <w:right w:w="15" w:type="dxa"/>
            </w:tcMar>
            <w:hideMark/>
          </w:tcPr>
          <w:p w14:paraId="2F3EB67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3EB8D3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cbc:AdditionalStreetName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E94319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2</w:t>
            </w:r>
            <w:r w:rsidRPr="00E34CBD">
              <w:rPr>
                <w:rFonts w:ascii="Calibri" w:eastAsia="Times New Roman" w:hAnsi="Calibri" w:cs="Calibri"/>
                <w:b/>
                <w:bCs/>
                <w:sz w:val="24"/>
                <w:szCs w:val="24"/>
                <w:lang w:val="en-GB" w:eastAsia="pl-PL"/>
              </w:rPr>
              <w:br/>
              <w:t>Druga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An additional address line in a postal address that can be used to give further details supplementing the main line. Common use </w:t>
            </w:r>
            <w:proofErr w:type="gramStart"/>
            <w:r w:rsidRPr="00E34CBD">
              <w:rPr>
                <w:rFonts w:ascii="Calibri" w:eastAsia="Times New Roman" w:hAnsi="Calibri" w:cs="Calibri"/>
                <w:i/>
                <w:iCs/>
                <w:sz w:val="24"/>
                <w:szCs w:val="24"/>
                <w:lang w:val="en-GB" w:eastAsia="pl-PL"/>
              </w:rPr>
              <w:t>are</w:t>
            </w:r>
            <w:proofErr w:type="gramEnd"/>
            <w:r w:rsidRPr="00E34CBD">
              <w:rPr>
                <w:rFonts w:ascii="Calibri" w:eastAsia="Times New Roman" w:hAnsi="Calibri" w:cs="Calibri"/>
                <w:i/>
                <w:iCs/>
                <w:sz w:val="24"/>
                <w:szCs w:val="24"/>
                <w:lang w:val="en-GB" w:eastAsia="pl-PL"/>
              </w:rPr>
              <w:t xml:space="preserve"> secondary house number in a complex or in a building.</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 Zwykle jest to drugi numer budynku w ramach jednej zabudowy.</w:t>
            </w:r>
            <w:r w:rsidRPr="00E34CBD">
              <w:rPr>
                <w:rFonts w:ascii="Calibri" w:eastAsia="Times New Roman" w:hAnsi="Calibri" w:cs="Calibri"/>
                <w:sz w:val="24"/>
                <w:szCs w:val="24"/>
                <w:lang w:eastAsia="pl-PL"/>
              </w:rPr>
              <w:t xml:space="preserve">  </w:t>
            </w:r>
          </w:p>
        </w:tc>
      </w:tr>
      <w:tr w:rsidR="00F3726B" w:rsidRPr="00E34CBD" w14:paraId="028E3B09" w14:textId="77777777" w:rsidTr="00012E5F">
        <w:tc>
          <w:tcPr>
            <w:tcW w:w="247" w:type="pct"/>
            <w:tcMar>
              <w:top w:w="15" w:type="dxa"/>
              <w:left w:w="15" w:type="dxa"/>
              <w:bottom w:w="15" w:type="dxa"/>
              <w:right w:w="15" w:type="dxa"/>
            </w:tcMar>
            <w:hideMark/>
          </w:tcPr>
          <w:p w14:paraId="102294D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9B5068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cbc:CityName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0C722C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City</w:t>
            </w:r>
            <w:r w:rsidRPr="00E34CBD">
              <w:rPr>
                <w:rFonts w:ascii="Calibri" w:eastAsia="Times New Roman" w:hAnsi="Calibri" w:cs="Calibri"/>
                <w:b/>
                <w:bCs/>
                <w:sz w:val="24"/>
                <w:szCs w:val="24"/>
                <w:lang w:val="en-GB" w:eastAsia="pl-PL"/>
              </w:rPr>
              <w:br/>
              <w:t>Miejscowość</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common name of the city where the postal address is. The name is written in full rather than as a code.</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Nazwa miejscowości, w której ulokowana jest firma Dostawcy. Zwykle podawana jest tutaj pełna nazwa a nie kod miejscowości.</w:t>
            </w:r>
            <w:r w:rsidRPr="00E34CBD">
              <w:rPr>
                <w:rFonts w:ascii="Calibri" w:eastAsia="Times New Roman" w:hAnsi="Calibri" w:cs="Calibri"/>
                <w:sz w:val="24"/>
                <w:szCs w:val="24"/>
                <w:lang w:eastAsia="pl-PL"/>
              </w:rPr>
              <w:t xml:space="preserve">  </w:t>
            </w:r>
          </w:p>
        </w:tc>
      </w:tr>
      <w:tr w:rsidR="00F3726B" w:rsidRPr="00E34CBD" w14:paraId="2B036944" w14:textId="77777777" w:rsidTr="00012E5F">
        <w:tc>
          <w:tcPr>
            <w:tcW w:w="247" w:type="pct"/>
            <w:tcMar>
              <w:top w:w="15" w:type="dxa"/>
              <w:left w:w="15" w:type="dxa"/>
              <w:bottom w:w="15" w:type="dxa"/>
              <w:right w:w="15" w:type="dxa"/>
            </w:tcMar>
            <w:hideMark/>
          </w:tcPr>
          <w:p w14:paraId="257B7CB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D6C7E6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cbc:PostalZone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639306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 code</w:t>
            </w:r>
            <w:r w:rsidRPr="00E34CBD">
              <w:rPr>
                <w:rFonts w:ascii="Calibri" w:eastAsia="Times New Roman" w:hAnsi="Calibri" w:cs="Calibri"/>
                <w:b/>
                <w:bCs/>
                <w:sz w:val="24"/>
                <w:szCs w:val="24"/>
                <w:lang w:val="en-GB" w:eastAsia="pl-PL"/>
              </w:rPr>
              <w:br/>
              <w:t>Kod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identifier for an addressable group of properties according to the relevant national postal service, such as a ZIP code or Post Code.</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 xml:space="preserve">Identyfikator powiązany z parametrami systemu pocztowego, zwykle kod pocztowy. </w:t>
            </w:r>
            <w:r w:rsidRPr="00E34CBD">
              <w:rPr>
                <w:rFonts w:ascii="Calibri" w:eastAsia="Times New Roman" w:hAnsi="Calibri" w:cs="Calibri"/>
                <w:sz w:val="24"/>
                <w:szCs w:val="24"/>
                <w:lang w:eastAsia="pl-PL"/>
              </w:rPr>
              <w:t xml:space="preserve"> </w:t>
            </w:r>
          </w:p>
        </w:tc>
      </w:tr>
      <w:tr w:rsidR="00F3726B" w:rsidRPr="00E34CBD" w14:paraId="212F496E" w14:textId="77777777" w:rsidTr="00012E5F">
        <w:tc>
          <w:tcPr>
            <w:tcW w:w="247" w:type="pct"/>
            <w:tcMar>
              <w:top w:w="15" w:type="dxa"/>
              <w:left w:w="15" w:type="dxa"/>
              <w:bottom w:w="15" w:type="dxa"/>
              <w:right w:w="15" w:type="dxa"/>
            </w:tcMar>
            <w:hideMark/>
          </w:tcPr>
          <w:p w14:paraId="3CEA1AD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7C155CD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cbc:CountrySubentity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A98563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subdivision</w:t>
            </w:r>
            <w:r w:rsidRPr="00E34CBD">
              <w:rPr>
                <w:rFonts w:ascii="Calibri" w:eastAsia="Times New Roman" w:hAnsi="Calibri" w:cs="Calibri"/>
                <w:b/>
                <w:bCs/>
                <w:sz w:val="24"/>
                <w:szCs w:val="24"/>
                <w:lang w:val="en-GB" w:eastAsia="pl-PL"/>
              </w:rPr>
              <w:br/>
              <w:t>Nazwana część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For specifying a region, county, state, province etc. within a country by using text.</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Region, województwo.</w:t>
            </w:r>
            <w:r w:rsidRPr="00E34CBD">
              <w:rPr>
                <w:rFonts w:ascii="Calibri" w:eastAsia="Times New Roman" w:hAnsi="Calibri" w:cs="Calibri"/>
                <w:sz w:val="24"/>
                <w:szCs w:val="24"/>
                <w:lang w:eastAsia="pl-PL"/>
              </w:rPr>
              <w:t xml:space="preserve">  </w:t>
            </w:r>
          </w:p>
        </w:tc>
      </w:tr>
      <w:tr w:rsidR="00F3726B" w:rsidRPr="00E34CBD" w14:paraId="400C6167" w14:textId="77777777" w:rsidTr="00012E5F">
        <w:tc>
          <w:tcPr>
            <w:tcW w:w="247" w:type="pct"/>
            <w:tcMar>
              <w:top w:w="15" w:type="dxa"/>
              <w:left w:w="15" w:type="dxa"/>
              <w:bottom w:w="15" w:type="dxa"/>
              <w:right w:w="15" w:type="dxa"/>
            </w:tcMar>
            <w:hideMark/>
          </w:tcPr>
          <w:p w14:paraId="2E20BA3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3894546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cac:AddressLine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D76C26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Address Line</w:t>
            </w:r>
            <w:r w:rsidRPr="00E34CBD">
              <w:rPr>
                <w:rFonts w:ascii="Calibri" w:eastAsia="Times New Roman" w:hAnsi="Calibri" w:cs="Calibri"/>
                <w:b/>
                <w:bCs/>
                <w:sz w:val="24"/>
                <w:szCs w:val="24"/>
                <w:lang w:eastAsia="pl-PL"/>
              </w:rPr>
              <w:br/>
              <w:t>Linia adresu</w:t>
            </w:r>
          </w:p>
        </w:tc>
      </w:tr>
      <w:tr w:rsidR="00F3726B" w:rsidRPr="00E34CBD" w14:paraId="27C19D0A" w14:textId="77777777" w:rsidTr="00012E5F">
        <w:tc>
          <w:tcPr>
            <w:tcW w:w="247" w:type="pct"/>
            <w:tcMar>
              <w:top w:w="15" w:type="dxa"/>
              <w:left w:w="15" w:type="dxa"/>
              <w:bottom w:w="15" w:type="dxa"/>
              <w:right w:w="15" w:type="dxa"/>
            </w:tcMar>
            <w:hideMark/>
          </w:tcPr>
          <w:p w14:paraId="3601758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107607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30D731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3</w:t>
            </w:r>
            <w:r w:rsidRPr="00E34CBD">
              <w:rPr>
                <w:rFonts w:ascii="Calibri" w:eastAsia="Times New Roman" w:hAnsi="Calibri" w:cs="Calibri"/>
                <w:b/>
                <w:bCs/>
                <w:sz w:val="24"/>
                <w:szCs w:val="24"/>
                <w:lang w:val="en-GB" w:eastAsia="pl-PL"/>
              </w:rPr>
              <w:br/>
              <w:t>Trzecia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additional address line in an address that can be used to give further details supplementing the main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w:t>
            </w:r>
            <w:r w:rsidRPr="00E34CBD">
              <w:rPr>
                <w:rFonts w:ascii="Calibri" w:eastAsia="Times New Roman" w:hAnsi="Calibri" w:cs="Calibri"/>
                <w:sz w:val="24"/>
                <w:szCs w:val="24"/>
                <w:lang w:eastAsia="pl-PL"/>
              </w:rPr>
              <w:t xml:space="preserve">  </w:t>
            </w:r>
          </w:p>
          <w:p w14:paraId="76048DD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Use gate 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Use gate 34</w:t>
            </w:r>
          </w:p>
        </w:tc>
      </w:tr>
      <w:tr w:rsidR="00F3726B" w:rsidRPr="00E34CBD" w14:paraId="37B2DD3C" w14:textId="77777777" w:rsidTr="00012E5F">
        <w:tc>
          <w:tcPr>
            <w:tcW w:w="247" w:type="pct"/>
            <w:tcMar>
              <w:top w:w="15" w:type="dxa"/>
              <w:left w:w="15" w:type="dxa"/>
              <w:bottom w:w="15" w:type="dxa"/>
              <w:right w:w="15" w:type="dxa"/>
            </w:tcMar>
            <w:hideMark/>
          </w:tcPr>
          <w:p w14:paraId="49B243E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6E3C26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cac:Country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AA56F7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Country</w:t>
            </w:r>
            <w:r w:rsidRPr="00E34CBD">
              <w:rPr>
                <w:rFonts w:ascii="Calibri" w:eastAsia="Times New Roman" w:hAnsi="Calibri" w:cs="Calibri"/>
                <w:b/>
                <w:bCs/>
                <w:sz w:val="24"/>
                <w:szCs w:val="24"/>
                <w:lang w:eastAsia="pl-PL"/>
              </w:rPr>
              <w:br/>
              <w:t>Kraj</w:t>
            </w:r>
          </w:p>
        </w:tc>
      </w:tr>
      <w:tr w:rsidR="00F3726B" w:rsidRPr="00E34CBD" w14:paraId="59538D02" w14:textId="77777777" w:rsidTr="00012E5F">
        <w:tc>
          <w:tcPr>
            <w:tcW w:w="247" w:type="pct"/>
            <w:tcMar>
              <w:top w:w="15" w:type="dxa"/>
              <w:left w:w="15" w:type="dxa"/>
              <w:bottom w:w="15" w:type="dxa"/>
              <w:right w:w="15" w:type="dxa"/>
            </w:tcMar>
            <w:hideMark/>
          </w:tcPr>
          <w:p w14:paraId="63DE23E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C15593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cbc:IdentificationCode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A0BB70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code</w:t>
            </w:r>
            <w:r w:rsidRPr="00E34CBD">
              <w:rPr>
                <w:rFonts w:ascii="Calibri" w:eastAsia="Times New Roman" w:hAnsi="Calibri" w:cs="Calibri"/>
                <w:b/>
                <w:bCs/>
                <w:sz w:val="24"/>
                <w:szCs w:val="24"/>
                <w:lang w:val="en-GB" w:eastAsia="pl-PL"/>
              </w:rPr>
              <w:br/>
              <w:t>Kod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 code that identifies the </w:t>
            </w:r>
            <w:proofErr w:type="gramStart"/>
            <w:r w:rsidRPr="00E34CBD">
              <w:rPr>
                <w:rFonts w:ascii="Calibri" w:eastAsia="Times New Roman" w:hAnsi="Calibri" w:cs="Calibri"/>
                <w:i/>
                <w:iCs/>
                <w:sz w:val="24"/>
                <w:szCs w:val="24"/>
                <w:lang w:val="en-GB" w:eastAsia="pl-PL"/>
              </w:rPr>
              <w:t>country.The</w:t>
            </w:r>
            <w:proofErr w:type="gramEnd"/>
            <w:r w:rsidRPr="00E34CBD">
              <w:rPr>
                <w:rFonts w:ascii="Calibri" w:eastAsia="Times New Roman" w:hAnsi="Calibri" w:cs="Calibri"/>
                <w:i/>
                <w:iCs/>
                <w:sz w:val="24"/>
                <w:szCs w:val="24"/>
                <w:lang w:val="en-GB" w:eastAsia="pl-PL"/>
              </w:rPr>
              <w:t xml:space="preserve"> lists of valid countries are registered with the ISO 3166-1 Maintenance agency, "Codes for the representation of names of countries and their subdivisions". Codes must be according to the alpha-2 representation.</w:t>
            </w:r>
            <w:r w:rsidRPr="00E34CBD">
              <w:rPr>
                <w:rFonts w:ascii="Calibri" w:eastAsia="Times New Roman" w:hAnsi="Calibri" w:cs="Calibri"/>
                <w:i/>
                <w:iCs/>
                <w:sz w:val="24"/>
                <w:szCs w:val="24"/>
                <w:lang w:val="en-GB" w:eastAsia="pl-PL"/>
              </w:rPr>
              <w:br/>
              <w:t xml:space="preserve">Kod identyfikujący kraj. </w:t>
            </w:r>
            <w:r w:rsidRPr="00E34CBD">
              <w:rPr>
                <w:rFonts w:ascii="Calibri" w:eastAsia="Times New Roman" w:hAnsi="Calibri" w:cs="Calibri"/>
                <w:i/>
                <w:iCs/>
                <w:sz w:val="24"/>
                <w:szCs w:val="24"/>
                <w:lang w:eastAsia="pl-PL"/>
              </w:rPr>
              <w:t>Lista poprawnych kodów krajów jest objęta standardem ISO 3166-1 zarządzanym przez agencję ISO, „Kody reprezentujące nazwy krajów i ich części”. Zastosowana musi być reprezentacja dwuliterowa kodów krajów.</w:t>
            </w:r>
            <w:r w:rsidRPr="00E34CBD">
              <w:rPr>
                <w:rFonts w:ascii="Calibri" w:eastAsia="Times New Roman" w:hAnsi="Calibri" w:cs="Calibri"/>
                <w:sz w:val="24"/>
                <w:szCs w:val="24"/>
                <w:lang w:eastAsia="pl-PL"/>
              </w:rPr>
              <w:t xml:space="preserve">  </w:t>
            </w:r>
          </w:p>
          <w:p w14:paraId="6E79FFB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DK</w:t>
            </w:r>
            <w:r w:rsidRPr="00E34CBD">
              <w:rPr>
                <w:rFonts w:ascii="Calibri" w:eastAsia="Times New Roman" w:hAnsi="Calibri" w:cs="Calibri"/>
                <w:sz w:val="24"/>
                <w:szCs w:val="24"/>
                <w:lang w:eastAsia="pl-PL"/>
              </w:rPr>
              <w:t xml:space="preserve"> </w:t>
            </w:r>
          </w:p>
        </w:tc>
      </w:tr>
      <w:tr w:rsidR="00F3726B" w:rsidRPr="00E34CBD" w14:paraId="713B61FB" w14:textId="77777777" w:rsidTr="00012E5F">
        <w:tc>
          <w:tcPr>
            <w:tcW w:w="247" w:type="pct"/>
            <w:tcMar>
              <w:top w:w="15" w:type="dxa"/>
              <w:left w:w="15" w:type="dxa"/>
              <w:bottom w:w="15" w:type="dxa"/>
              <w:right w:w="15" w:type="dxa"/>
            </w:tcMar>
            <w:hideMark/>
          </w:tcPr>
          <w:p w14:paraId="75555FD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74B8ED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cac:Shipment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8B34A6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Shipment information</w:t>
            </w:r>
            <w:r w:rsidRPr="00E34CBD">
              <w:rPr>
                <w:rFonts w:ascii="Calibri" w:eastAsia="Times New Roman" w:hAnsi="Calibri" w:cs="Calibri"/>
                <w:b/>
                <w:bCs/>
                <w:sz w:val="24"/>
                <w:szCs w:val="24"/>
                <w:lang w:eastAsia="pl-PL"/>
              </w:rPr>
              <w:br/>
              <w:t>Dane transportu</w:t>
            </w:r>
          </w:p>
        </w:tc>
      </w:tr>
      <w:tr w:rsidR="00F3726B" w:rsidRPr="00E34CBD" w14:paraId="7F4066B1" w14:textId="77777777" w:rsidTr="00012E5F">
        <w:tc>
          <w:tcPr>
            <w:tcW w:w="247" w:type="pct"/>
            <w:tcMar>
              <w:top w:w="15" w:type="dxa"/>
              <w:left w:w="15" w:type="dxa"/>
              <w:bottom w:w="15" w:type="dxa"/>
              <w:right w:w="15" w:type="dxa"/>
            </w:tcMar>
            <w:hideMark/>
          </w:tcPr>
          <w:p w14:paraId="0E2ADC5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1D53965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cbc:ID </w:t>
            </w:r>
          </w:p>
        </w:tc>
        <w:tc>
          <w:tcPr>
            <w:tcW w:w="3367" w:type="pct"/>
            <w:tcMar>
              <w:top w:w="15" w:type="dxa"/>
              <w:left w:w="15" w:type="dxa"/>
              <w:bottom w:w="15" w:type="dxa"/>
              <w:right w:w="15" w:type="dxa"/>
            </w:tcMar>
            <w:hideMark/>
          </w:tcPr>
          <w:p w14:paraId="2ABBBCA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identifier</w:t>
            </w:r>
            <w:r w:rsidRPr="00E34CBD">
              <w:rPr>
                <w:rFonts w:ascii="Calibri" w:eastAsia="Times New Roman" w:hAnsi="Calibri" w:cs="Calibri"/>
                <w:b/>
                <w:bCs/>
                <w:sz w:val="24"/>
                <w:szCs w:val="24"/>
                <w:lang w:val="en-GB" w:eastAsia="pl-PL"/>
              </w:rPr>
              <w:br/>
              <w:t>Identyfikator przesyłki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Identifies a shipment.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przesyłki.</w:t>
            </w:r>
            <w:r w:rsidRPr="00E34CBD">
              <w:rPr>
                <w:rFonts w:ascii="Calibri" w:eastAsia="Times New Roman" w:hAnsi="Calibri" w:cs="Calibri"/>
                <w:sz w:val="24"/>
                <w:szCs w:val="24"/>
                <w:lang w:eastAsia="pl-PL"/>
              </w:rPr>
              <w:t xml:space="preserve"> </w:t>
            </w:r>
          </w:p>
        </w:tc>
      </w:tr>
      <w:tr w:rsidR="00F3726B" w:rsidRPr="00E34CBD" w14:paraId="4091C877" w14:textId="77777777" w:rsidTr="00012E5F">
        <w:tc>
          <w:tcPr>
            <w:tcW w:w="247" w:type="pct"/>
            <w:tcMar>
              <w:top w:w="15" w:type="dxa"/>
              <w:left w:w="15" w:type="dxa"/>
              <w:bottom w:w="15" w:type="dxa"/>
              <w:right w:w="15" w:type="dxa"/>
            </w:tcMar>
            <w:hideMark/>
          </w:tcPr>
          <w:p w14:paraId="64B09E5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66B679B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cbc:Information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169529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description</w:t>
            </w:r>
            <w:r w:rsidRPr="00E34CBD">
              <w:rPr>
                <w:rFonts w:ascii="Calibri" w:eastAsia="Times New Roman" w:hAnsi="Calibri" w:cs="Calibri"/>
                <w:b/>
                <w:bCs/>
                <w:sz w:val="24"/>
                <w:szCs w:val="24"/>
                <w:lang w:val="en-GB" w:eastAsia="pl-PL"/>
              </w:rPr>
              <w:br/>
              <w:t>Opi sprzesyłki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Free-form text applying to a shipment. This element may contain notes or any other similar information that is not contained explicitly in another structure.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Dowolny tekst powiązany z przesyłką. Mogą to być uwagi lub inne podobne informacje nie występujące w innym miejscu dokumentu.</w:t>
            </w:r>
            <w:r w:rsidRPr="00E34CBD">
              <w:rPr>
                <w:rFonts w:ascii="Calibri" w:eastAsia="Times New Roman" w:hAnsi="Calibri" w:cs="Calibri"/>
                <w:sz w:val="24"/>
                <w:szCs w:val="24"/>
                <w:lang w:eastAsia="pl-PL"/>
              </w:rPr>
              <w:t xml:space="preserve"> </w:t>
            </w:r>
          </w:p>
        </w:tc>
      </w:tr>
      <w:tr w:rsidR="00F3726B" w:rsidRPr="00E34CBD" w14:paraId="4B04717F" w14:textId="77777777" w:rsidTr="00012E5F">
        <w:tc>
          <w:tcPr>
            <w:tcW w:w="247" w:type="pct"/>
            <w:tcMar>
              <w:top w:w="15" w:type="dxa"/>
              <w:left w:w="15" w:type="dxa"/>
              <w:bottom w:w="15" w:type="dxa"/>
              <w:right w:w="15" w:type="dxa"/>
            </w:tcMar>
            <w:hideMark/>
          </w:tcPr>
          <w:p w14:paraId="33C448C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C28236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cbc:GrossWeightMeasure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AE1FF1A" w14:textId="77777777" w:rsidR="00F3726B" w:rsidRPr="00E34CBD" w:rsidRDefault="00F3726B" w:rsidP="00BF4800">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gross weight</w:t>
            </w:r>
            <w:r w:rsidRPr="00E34CBD">
              <w:rPr>
                <w:rFonts w:ascii="Calibri" w:eastAsia="Times New Roman" w:hAnsi="Calibri" w:cs="Calibri"/>
                <w:b/>
                <w:bCs/>
                <w:sz w:val="24"/>
                <w:szCs w:val="24"/>
                <w:lang w:val="en-GB" w:eastAsia="pl-PL"/>
              </w:rPr>
              <w:br/>
              <w:t>Waga brutto przesyłki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total weight of the shipment including packaging, as dispatched from the dispatching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Całkowita waga przesyłki włączając opakowania, przekazana przez podmiot wysyłający. </w:t>
            </w:r>
            <w:r w:rsidRPr="00E34CBD">
              <w:rPr>
                <w:rFonts w:ascii="Calibri" w:eastAsia="Times New Roman" w:hAnsi="Calibri" w:cs="Calibri"/>
                <w:sz w:val="24"/>
                <w:szCs w:val="24"/>
                <w:lang w:eastAsia="pl-PL"/>
              </w:rPr>
              <w:t xml:space="preserve"> </w:t>
            </w:r>
          </w:p>
        </w:tc>
      </w:tr>
      <w:tr w:rsidR="00F3726B" w:rsidRPr="00E34CBD" w14:paraId="558F4B55" w14:textId="77777777" w:rsidTr="00012E5F">
        <w:tc>
          <w:tcPr>
            <w:tcW w:w="247" w:type="pct"/>
            <w:tcMar>
              <w:top w:w="15" w:type="dxa"/>
              <w:left w:w="15" w:type="dxa"/>
              <w:bottom w:w="15" w:type="dxa"/>
              <w:right w:w="15" w:type="dxa"/>
            </w:tcMar>
            <w:hideMark/>
          </w:tcPr>
          <w:p w14:paraId="0482E21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2C2854B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@unitCode </w:t>
            </w:r>
          </w:p>
        </w:tc>
        <w:tc>
          <w:tcPr>
            <w:tcW w:w="3367" w:type="pct"/>
            <w:tcMar>
              <w:top w:w="15" w:type="dxa"/>
              <w:left w:w="15" w:type="dxa"/>
              <w:bottom w:w="15" w:type="dxa"/>
              <w:right w:w="15" w:type="dxa"/>
            </w:tcMar>
            <w:hideMark/>
          </w:tcPr>
          <w:p w14:paraId="22479BF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quantity unit of measure</w:t>
            </w:r>
            <w:r w:rsidRPr="00E34CBD">
              <w:rPr>
                <w:rFonts w:ascii="Calibri" w:eastAsia="Times New Roman" w:hAnsi="Calibri" w:cs="Calibri"/>
                <w:b/>
                <w:bCs/>
                <w:sz w:val="24"/>
                <w:szCs w:val="24"/>
                <w:lang w:val="en-GB" w:eastAsia="pl-PL"/>
              </w:rPr>
              <w:br/>
              <w:t>Jednostka miary dla wysyłki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unit of measure that applies to the shipment quantity.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Jednostka miary skojarzona z wysłan</w:t>
            </w:r>
            <w:r w:rsidR="00BA6853" w:rsidRPr="00E34CBD">
              <w:rPr>
                <w:rFonts w:ascii="Calibri" w:eastAsia="Times New Roman" w:hAnsi="Calibri" w:cs="Calibri"/>
                <w:i/>
                <w:iCs/>
                <w:sz w:val="24"/>
                <w:szCs w:val="24"/>
                <w:lang w:eastAsia="pl-PL"/>
              </w:rPr>
              <w:t>ą</w:t>
            </w:r>
            <w:r w:rsidRPr="00E34CBD">
              <w:rPr>
                <w:rFonts w:ascii="Calibri" w:eastAsia="Times New Roman" w:hAnsi="Calibri" w:cs="Calibri"/>
                <w:i/>
                <w:iCs/>
                <w:sz w:val="24"/>
                <w:szCs w:val="24"/>
                <w:lang w:eastAsia="pl-PL"/>
              </w:rPr>
              <w:t xml:space="preserve"> ilością.</w:t>
            </w:r>
            <w:r w:rsidRPr="00E34CBD">
              <w:rPr>
                <w:rFonts w:ascii="Calibri" w:eastAsia="Times New Roman" w:hAnsi="Calibri" w:cs="Calibri"/>
                <w:sz w:val="24"/>
                <w:szCs w:val="24"/>
                <w:lang w:eastAsia="pl-PL"/>
              </w:rPr>
              <w:t xml:space="preserve"> </w:t>
            </w:r>
          </w:p>
          <w:p w14:paraId="3037539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CTN</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CTN</w:t>
            </w:r>
          </w:p>
        </w:tc>
      </w:tr>
      <w:tr w:rsidR="00F3726B" w:rsidRPr="00E34CBD" w14:paraId="3A887A4C" w14:textId="77777777" w:rsidTr="00012E5F">
        <w:tc>
          <w:tcPr>
            <w:tcW w:w="247" w:type="pct"/>
            <w:tcMar>
              <w:top w:w="15" w:type="dxa"/>
              <w:left w:w="15" w:type="dxa"/>
              <w:bottom w:w="15" w:type="dxa"/>
              <w:right w:w="15" w:type="dxa"/>
            </w:tcMar>
            <w:hideMark/>
          </w:tcPr>
          <w:p w14:paraId="7549D68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CB8641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cbc:GrossVolumeMeasure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8E4BF3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gross volume</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Objętość przesyłki ogółem</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total volume of the shipment including packaging, as dispatched from the dispatching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Ogólna objętość przesyłki włączając w to opakowania, w postaci przygotowanej przez wysyłającego.</w:t>
            </w:r>
            <w:r w:rsidRPr="00E34CBD">
              <w:rPr>
                <w:rFonts w:ascii="Calibri" w:eastAsia="Times New Roman" w:hAnsi="Calibri" w:cs="Calibri"/>
                <w:sz w:val="24"/>
                <w:szCs w:val="24"/>
                <w:lang w:eastAsia="pl-PL"/>
              </w:rPr>
              <w:t xml:space="preserve"> </w:t>
            </w:r>
          </w:p>
        </w:tc>
      </w:tr>
      <w:tr w:rsidR="00F3726B" w:rsidRPr="00E34CBD" w14:paraId="19D80D14" w14:textId="77777777" w:rsidTr="00012E5F">
        <w:tc>
          <w:tcPr>
            <w:tcW w:w="247" w:type="pct"/>
            <w:tcMar>
              <w:top w:w="15" w:type="dxa"/>
              <w:left w:w="15" w:type="dxa"/>
              <w:bottom w:w="15" w:type="dxa"/>
              <w:right w:w="15" w:type="dxa"/>
            </w:tcMar>
            <w:hideMark/>
          </w:tcPr>
          <w:p w14:paraId="20C87CD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M </w:t>
            </w:r>
          </w:p>
        </w:tc>
        <w:tc>
          <w:tcPr>
            <w:tcW w:w="1386" w:type="pct"/>
            <w:tcMar>
              <w:top w:w="15" w:type="dxa"/>
              <w:left w:w="15" w:type="dxa"/>
              <w:bottom w:w="15" w:type="dxa"/>
              <w:right w:w="15" w:type="dxa"/>
            </w:tcMar>
            <w:hideMark/>
          </w:tcPr>
          <w:p w14:paraId="466B208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@unitCode </w:t>
            </w:r>
          </w:p>
        </w:tc>
        <w:tc>
          <w:tcPr>
            <w:tcW w:w="3367" w:type="pct"/>
            <w:tcMar>
              <w:top w:w="15" w:type="dxa"/>
              <w:left w:w="15" w:type="dxa"/>
              <w:bottom w:w="15" w:type="dxa"/>
              <w:right w:w="15" w:type="dxa"/>
            </w:tcMar>
            <w:hideMark/>
          </w:tcPr>
          <w:p w14:paraId="16CB804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volume unit of measure</w:t>
            </w:r>
            <w:r w:rsidRPr="00E34CBD">
              <w:rPr>
                <w:rFonts w:ascii="Calibri" w:eastAsia="Times New Roman" w:hAnsi="Calibri" w:cs="Calibri"/>
                <w:b/>
                <w:bCs/>
                <w:sz w:val="24"/>
                <w:szCs w:val="24"/>
                <w:lang w:val="en-GB" w:eastAsia="pl-PL"/>
              </w:rPr>
              <w:br/>
              <w:t>Jednostka miary objętości przesyłki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unit of measure that applies to the shipment volume.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Jednostka miary objętości powiązana z przesyłką.</w:t>
            </w:r>
            <w:r w:rsidRPr="00E34CBD">
              <w:rPr>
                <w:rFonts w:ascii="Calibri" w:eastAsia="Times New Roman" w:hAnsi="Calibri" w:cs="Calibri"/>
                <w:sz w:val="24"/>
                <w:szCs w:val="24"/>
                <w:lang w:eastAsia="pl-PL"/>
              </w:rPr>
              <w:t xml:space="preserve"> </w:t>
            </w:r>
          </w:p>
          <w:p w14:paraId="18052E9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M3</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M3</w:t>
            </w:r>
          </w:p>
        </w:tc>
      </w:tr>
      <w:tr w:rsidR="00F3726B" w:rsidRPr="00E34CBD" w14:paraId="773265E2" w14:textId="77777777" w:rsidTr="00012E5F">
        <w:tc>
          <w:tcPr>
            <w:tcW w:w="247" w:type="pct"/>
            <w:tcMar>
              <w:top w:w="15" w:type="dxa"/>
              <w:left w:w="15" w:type="dxa"/>
              <w:bottom w:w="15" w:type="dxa"/>
              <w:right w:w="15" w:type="dxa"/>
            </w:tcMar>
            <w:hideMark/>
          </w:tcPr>
          <w:p w14:paraId="107A65A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29B542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cbc:TotalTransportHandlingUnitQuantity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BF8E9E9"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GB" w:eastAsia="pl-PL"/>
              </w:rPr>
            </w:pPr>
            <w:r w:rsidRPr="00E34CBD">
              <w:rPr>
                <w:rFonts w:ascii="Calibri" w:eastAsia="Times New Roman" w:hAnsi="Calibri" w:cs="Calibri"/>
                <w:b/>
                <w:bCs/>
                <w:sz w:val="24"/>
                <w:szCs w:val="24"/>
                <w:lang w:val="en-GB" w:eastAsia="pl-PL"/>
              </w:rPr>
              <w:t>Total number of transport handling units</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Ilość jednostek transportowych ogółem</w:t>
            </w:r>
          </w:p>
        </w:tc>
      </w:tr>
      <w:tr w:rsidR="00F3726B" w:rsidRPr="00E34CBD" w14:paraId="64D1C300" w14:textId="77777777" w:rsidTr="00012E5F">
        <w:tc>
          <w:tcPr>
            <w:tcW w:w="247" w:type="pct"/>
            <w:tcMar>
              <w:top w:w="15" w:type="dxa"/>
              <w:left w:w="15" w:type="dxa"/>
              <w:bottom w:w="15" w:type="dxa"/>
              <w:right w:w="15" w:type="dxa"/>
            </w:tcMar>
            <w:hideMark/>
          </w:tcPr>
          <w:p w14:paraId="637B91E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69A10A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cac:Consignment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F7CE10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Consignment information</w:t>
            </w:r>
            <w:r w:rsidRPr="00E34CBD">
              <w:rPr>
                <w:rFonts w:ascii="Calibri" w:eastAsia="Times New Roman" w:hAnsi="Calibri" w:cs="Calibri"/>
                <w:b/>
                <w:bCs/>
                <w:sz w:val="24"/>
                <w:szCs w:val="24"/>
                <w:lang w:eastAsia="pl-PL"/>
              </w:rPr>
              <w:br/>
            </w:r>
            <w:r w:rsidRPr="00E34CBD">
              <w:rPr>
                <w:rFonts w:ascii="Calibri" w:eastAsia="Times New Roman" w:hAnsi="Calibri" w:cs="Calibri"/>
                <w:b/>
                <w:sz w:val="24"/>
                <w:szCs w:val="24"/>
                <w:lang w:eastAsia="pl-PL"/>
              </w:rPr>
              <w:t>Informacja o towarze</w:t>
            </w:r>
          </w:p>
        </w:tc>
      </w:tr>
      <w:tr w:rsidR="00F3726B" w:rsidRPr="00E34CBD" w14:paraId="029A256D" w14:textId="77777777" w:rsidTr="00012E5F">
        <w:tc>
          <w:tcPr>
            <w:tcW w:w="247" w:type="pct"/>
            <w:tcMar>
              <w:top w:w="15" w:type="dxa"/>
              <w:left w:w="15" w:type="dxa"/>
              <w:bottom w:w="15" w:type="dxa"/>
              <w:right w:w="15" w:type="dxa"/>
            </w:tcMar>
            <w:hideMark/>
          </w:tcPr>
          <w:p w14:paraId="5E32C1B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C3DBCA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cbc:ID </w:t>
            </w:r>
          </w:p>
        </w:tc>
        <w:tc>
          <w:tcPr>
            <w:tcW w:w="3367" w:type="pct"/>
            <w:tcMar>
              <w:top w:w="15" w:type="dxa"/>
              <w:left w:w="15" w:type="dxa"/>
              <w:bottom w:w="15" w:type="dxa"/>
              <w:right w:w="15" w:type="dxa"/>
            </w:tcMar>
            <w:hideMark/>
          </w:tcPr>
          <w:p w14:paraId="477C321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Consignment identifier</w:t>
            </w:r>
            <w:r w:rsidRPr="00E34CBD">
              <w:rPr>
                <w:rFonts w:ascii="Calibri" w:eastAsia="Times New Roman" w:hAnsi="Calibri" w:cs="Calibri"/>
                <w:b/>
                <w:bCs/>
                <w:sz w:val="24"/>
                <w:szCs w:val="24"/>
                <w:lang w:val="en-GB" w:eastAsia="pl-PL"/>
              </w:rPr>
              <w:br/>
              <w:t>Identyfikator towaru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association to Consignment covering the shipment. Unique number assigned to goods, both for import and export.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Identyfikacja towaru zawartego w przesyłce. Unikalny numer oznaczania towarów w imporcie i eksporcie.</w:t>
            </w:r>
            <w:r w:rsidRPr="00E34CBD">
              <w:rPr>
                <w:rFonts w:ascii="Calibri" w:eastAsia="Times New Roman" w:hAnsi="Calibri" w:cs="Calibri"/>
                <w:sz w:val="24"/>
                <w:szCs w:val="24"/>
                <w:lang w:eastAsia="pl-PL"/>
              </w:rPr>
              <w:t xml:space="preserve"> </w:t>
            </w:r>
          </w:p>
        </w:tc>
      </w:tr>
      <w:tr w:rsidR="00F3726B" w:rsidRPr="00E34CBD" w14:paraId="0F647C0B" w14:textId="77777777" w:rsidTr="00012E5F">
        <w:tc>
          <w:tcPr>
            <w:tcW w:w="247" w:type="pct"/>
            <w:tcMar>
              <w:top w:w="15" w:type="dxa"/>
              <w:left w:w="15" w:type="dxa"/>
              <w:bottom w:w="15" w:type="dxa"/>
              <w:right w:w="15" w:type="dxa"/>
            </w:tcMar>
            <w:hideMark/>
          </w:tcPr>
          <w:p w14:paraId="6E9A793F" w14:textId="77777777" w:rsidR="00F3726B" w:rsidRPr="00E34CBD" w:rsidRDefault="00F3726B" w:rsidP="001C57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0..</w:t>
            </w:r>
            <w:r w:rsidR="001C576B" w:rsidRPr="00E34CBD">
              <w:rPr>
                <w:rFonts w:ascii="Calibri" w:eastAsia="Times New Roman" w:hAnsi="Calibri" w:cs="Calibri"/>
                <w:sz w:val="24"/>
                <w:szCs w:val="24"/>
                <w:lang w:eastAsia="pl-PL"/>
              </w:rPr>
              <w:t>1</w:t>
            </w:r>
            <w:r w:rsidRPr="00E34CBD">
              <w:rPr>
                <w:rFonts w:ascii="Calibri" w:eastAsia="Times New Roman" w:hAnsi="Calibri" w:cs="Calibri"/>
                <w:sz w:val="24"/>
                <w:szCs w:val="24"/>
                <w:lang w:eastAsia="pl-PL"/>
              </w:rPr>
              <w:t xml:space="preserve"> </w:t>
            </w:r>
          </w:p>
        </w:tc>
        <w:tc>
          <w:tcPr>
            <w:tcW w:w="1386" w:type="pct"/>
            <w:tcMar>
              <w:top w:w="15" w:type="dxa"/>
              <w:left w:w="15" w:type="dxa"/>
              <w:bottom w:w="15" w:type="dxa"/>
              <w:right w:w="15" w:type="dxa"/>
            </w:tcMar>
            <w:hideMark/>
          </w:tcPr>
          <w:p w14:paraId="372A5E0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cbc:Information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F64F6F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b/>
                <w:sz w:val="24"/>
                <w:szCs w:val="24"/>
                <w:lang w:eastAsia="pl-PL"/>
              </w:rPr>
              <w:t>Additional information</w:t>
            </w:r>
            <w:r w:rsidRPr="00E34CBD">
              <w:rPr>
                <w:rFonts w:ascii="Calibri" w:eastAsia="Times New Roman" w:hAnsi="Calibri" w:cs="Calibri"/>
                <w:b/>
                <w:sz w:val="24"/>
                <w:szCs w:val="24"/>
                <w:lang w:eastAsia="pl-PL"/>
              </w:rPr>
              <w:br/>
              <w:t>Informacje dodatkowe</w:t>
            </w:r>
            <w:r w:rsidRPr="00E34CBD">
              <w:rPr>
                <w:rFonts w:ascii="Calibri" w:eastAsia="Times New Roman" w:hAnsi="Calibri" w:cs="Calibri"/>
                <w:sz w:val="24"/>
                <w:szCs w:val="24"/>
                <w:lang w:eastAsia="pl-PL"/>
              </w:rPr>
              <w:t> </w:t>
            </w:r>
          </w:p>
        </w:tc>
      </w:tr>
      <w:tr w:rsidR="00F3726B" w:rsidRPr="00E34CBD" w14:paraId="45BDDC16" w14:textId="77777777" w:rsidTr="00012E5F">
        <w:tc>
          <w:tcPr>
            <w:tcW w:w="247" w:type="pct"/>
            <w:tcMar>
              <w:top w:w="15" w:type="dxa"/>
              <w:left w:w="15" w:type="dxa"/>
              <w:bottom w:w="15" w:type="dxa"/>
              <w:right w:w="15" w:type="dxa"/>
            </w:tcMar>
            <w:hideMark/>
          </w:tcPr>
          <w:p w14:paraId="1CF7589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80E3AD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cac:CarrierParty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4F568A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Carrier party</w:t>
            </w:r>
            <w:r w:rsidRPr="00E34CBD">
              <w:rPr>
                <w:rFonts w:ascii="Calibri" w:eastAsia="Times New Roman" w:hAnsi="Calibri" w:cs="Calibri"/>
                <w:b/>
                <w:bCs/>
                <w:sz w:val="24"/>
                <w:szCs w:val="24"/>
                <w:lang w:eastAsia="pl-PL"/>
              </w:rPr>
              <w:br/>
              <w:t>Przewoźnik</w:t>
            </w:r>
          </w:p>
        </w:tc>
      </w:tr>
      <w:tr w:rsidR="00F3726B" w:rsidRPr="00E34CBD" w14:paraId="4183A88F" w14:textId="77777777" w:rsidTr="00012E5F">
        <w:tc>
          <w:tcPr>
            <w:tcW w:w="247" w:type="pct"/>
            <w:tcMar>
              <w:top w:w="15" w:type="dxa"/>
              <w:left w:w="15" w:type="dxa"/>
              <w:bottom w:w="15" w:type="dxa"/>
              <w:right w:w="15" w:type="dxa"/>
            </w:tcMar>
            <w:hideMark/>
          </w:tcPr>
          <w:p w14:paraId="1FB1220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972CE1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cac:PartyName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45A267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Party name</w:t>
            </w:r>
            <w:r w:rsidRPr="00E34CBD">
              <w:rPr>
                <w:rFonts w:ascii="Calibri" w:eastAsia="Times New Roman" w:hAnsi="Calibri" w:cs="Calibri"/>
                <w:b/>
                <w:bCs/>
                <w:sz w:val="24"/>
                <w:szCs w:val="24"/>
                <w:lang w:eastAsia="pl-PL"/>
              </w:rPr>
              <w:br/>
              <w:t>Nazwa podmiotu</w:t>
            </w:r>
          </w:p>
        </w:tc>
      </w:tr>
      <w:tr w:rsidR="00F3726B" w:rsidRPr="00E34CBD" w14:paraId="74B70602" w14:textId="77777777" w:rsidTr="00012E5F">
        <w:tc>
          <w:tcPr>
            <w:tcW w:w="247" w:type="pct"/>
            <w:tcMar>
              <w:top w:w="15" w:type="dxa"/>
              <w:left w:w="15" w:type="dxa"/>
              <w:bottom w:w="15" w:type="dxa"/>
              <w:right w:w="15" w:type="dxa"/>
            </w:tcMar>
            <w:hideMark/>
          </w:tcPr>
          <w:p w14:paraId="72E6484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077056F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BC5F78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Carrier name</w:t>
            </w:r>
            <w:r w:rsidRPr="00E34CBD">
              <w:rPr>
                <w:rFonts w:ascii="Calibri" w:eastAsia="Times New Roman" w:hAnsi="Calibri" w:cs="Calibri"/>
                <w:b/>
                <w:bCs/>
                <w:sz w:val="24"/>
                <w:szCs w:val="24"/>
                <w:lang w:val="en-GB" w:eastAsia="pl-PL"/>
              </w:rPr>
              <w:br/>
              <w:t>Nazwa przewoźnika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name of the carrier that handles the delivery of the dispatched shipment.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Nazwa przwoźnika, któremu zlecono dostarczenie przesyłki.</w:t>
            </w:r>
            <w:r w:rsidRPr="00E34CBD">
              <w:rPr>
                <w:rFonts w:ascii="Calibri" w:eastAsia="Times New Roman" w:hAnsi="Calibri" w:cs="Calibri"/>
                <w:i/>
                <w:iCs/>
                <w:sz w:val="24"/>
                <w:szCs w:val="24"/>
                <w:lang w:eastAsia="pl-PL"/>
              </w:rPr>
              <w:br/>
            </w:r>
            <w:r w:rsidRPr="00E34CBD">
              <w:rPr>
                <w:rFonts w:ascii="Calibri" w:eastAsia="Times New Roman" w:hAnsi="Calibri" w:cs="Calibri"/>
                <w:sz w:val="24"/>
                <w:szCs w:val="24"/>
                <w:lang w:eastAsia="pl-PL"/>
              </w:rPr>
              <w:t xml:space="preserve"> </w:t>
            </w:r>
          </w:p>
        </w:tc>
      </w:tr>
      <w:tr w:rsidR="00F3726B" w:rsidRPr="00E34CBD" w14:paraId="4C0012C6" w14:textId="77777777" w:rsidTr="00012E5F">
        <w:tc>
          <w:tcPr>
            <w:tcW w:w="247" w:type="pct"/>
            <w:tcMar>
              <w:top w:w="15" w:type="dxa"/>
              <w:left w:w="15" w:type="dxa"/>
              <w:bottom w:w="15" w:type="dxa"/>
              <w:right w:w="15" w:type="dxa"/>
            </w:tcMar>
            <w:hideMark/>
          </w:tcPr>
          <w:p w14:paraId="2C6E6BA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2324689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cac:Person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6CD45EB" w14:textId="77777777" w:rsidR="00F3726B" w:rsidRPr="00E34CBD" w:rsidRDefault="00F3726B">
            <w:pPr>
              <w:spacing w:after="0" w:line="240" w:lineRule="auto"/>
              <w:rPr>
                <w:rFonts w:ascii="Calibri" w:eastAsia="Times New Roman" w:hAnsi="Calibri" w:cs="Calibri"/>
                <w:b/>
                <w:sz w:val="24"/>
                <w:szCs w:val="24"/>
                <w:lang w:eastAsia="pl-PL"/>
              </w:rPr>
            </w:pPr>
            <w:r w:rsidRPr="00E34CBD">
              <w:rPr>
                <w:rFonts w:ascii="Calibri" w:eastAsia="Times New Roman" w:hAnsi="Calibri" w:cs="Calibri"/>
                <w:b/>
                <w:sz w:val="24"/>
                <w:szCs w:val="24"/>
                <w:lang w:eastAsia="pl-PL"/>
              </w:rPr>
              <w:t>Person</w:t>
            </w:r>
            <w:r w:rsidRPr="00E34CBD">
              <w:rPr>
                <w:rFonts w:ascii="Calibri" w:eastAsia="Times New Roman" w:hAnsi="Calibri" w:cs="Calibri"/>
                <w:b/>
                <w:sz w:val="24"/>
                <w:szCs w:val="24"/>
                <w:lang w:eastAsia="pl-PL"/>
              </w:rPr>
              <w:br/>
              <w:t xml:space="preserve">Pracownik </w:t>
            </w:r>
          </w:p>
        </w:tc>
      </w:tr>
      <w:tr w:rsidR="00F3726B" w:rsidRPr="00E34CBD" w14:paraId="5686A8EB" w14:textId="77777777" w:rsidTr="00012E5F">
        <w:tc>
          <w:tcPr>
            <w:tcW w:w="247" w:type="pct"/>
            <w:tcMar>
              <w:top w:w="15" w:type="dxa"/>
              <w:left w:w="15" w:type="dxa"/>
              <w:bottom w:w="15" w:type="dxa"/>
              <w:right w:w="15" w:type="dxa"/>
            </w:tcMar>
            <w:hideMark/>
          </w:tcPr>
          <w:p w14:paraId="39DD1DE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1..n </w:t>
            </w:r>
          </w:p>
        </w:tc>
        <w:tc>
          <w:tcPr>
            <w:tcW w:w="1386" w:type="pct"/>
            <w:tcMar>
              <w:top w:w="15" w:type="dxa"/>
              <w:left w:w="15" w:type="dxa"/>
              <w:bottom w:w="15" w:type="dxa"/>
              <w:right w:w="15" w:type="dxa"/>
            </w:tcMar>
            <w:hideMark/>
          </w:tcPr>
          <w:p w14:paraId="72D211C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cac:IdentityDocumentReference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0018CE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Person identity document reference</w:t>
            </w:r>
            <w:r w:rsidRPr="00E34CBD">
              <w:rPr>
                <w:rFonts w:ascii="Calibri" w:eastAsia="Times New Roman" w:hAnsi="Calibri" w:cs="Calibri"/>
                <w:b/>
                <w:bCs/>
                <w:sz w:val="24"/>
                <w:szCs w:val="24"/>
                <w:lang w:eastAsia="pl-PL"/>
              </w:rPr>
              <w:br/>
              <w:t>Dokument identyfikacyjny osoby</w:t>
            </w:r>
          </w:p>
        </w:tc>
      </w:tr>
      <w:tr w:rsidR="00F3726B" w:rsidRPr="00E34CBD" w14:paraId="6927228A" w14:textId="77777777" w:rsidTr="00012E5F">
        <w:tc>
          <w:tcPr>
            <w:tcW w:w="247" w:type="pct"/>
            <w:tcMar>
              <w:top w:w="15" w:type="dxa"/>
              <w:left w:w="15" w:type="dxa"/>
              <w:bottom w:w="15" w:type="dxa"/>
              <w:right w:w="15" w:type="dxa"/>
            </w:tcMar>
            <w:hideMark/>
          </w:tcPr>
          <w:p w14:paraId="070B320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38A815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   cbc:ID </w:t>
            </w:r>
          </w:p>
        </w:tc>
        <w:tc>
          <w:tcPr>
            <w:tcW w:w="3367" w:type="pct"/>
            <w:tcMar>
              <w:top w:w="15" w:type="dxa"/>
              <w:left w:w="15" w:type="dxa"/>
              <w:bottom w:w="15" w:type="dxa"/>
              <w:right w:w="15" w:type="dxa"/>
            </w:tcMar>
            <w:hideMark/>
          </w:tcPr>
          <w:p w14:paraId="0390E82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Driver information</w:t>
            </w:r>
            <w:r w:rsidRPr="00E34CBD">
              <w:rPr>
                <w:rFonts w:ascii="Calibri" w:eastAsia="Times New Roman" w:hAnsi="Calibri" w:cs="Calibri"/>
                <w:b/>
                <w:bCs/>
                <w:sz w:val="24"/>
                <w:szCs w:val="24"/>
                <w:lang w:val="en-GB" w:eastAsia="pl-PL"/>
              </w:rPr>
              <w:br/>
              <w:t>Dane kierowcy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Identification about the driver of the vehicle that delivers the despatched shipment.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Informacje dotyczące kierowcy pojazdu, który dostarczył przesyłkę.</w:t>
            </w:r>
            <w:r w:rsidRPr="00E34CBD">
              <w:rPr>
                <w:rFonts w:ascii="Calibri" w:eastAsia="Times New Roman" w:hAnsi="Calibri" w:cs="Calibri"/>
                <w:sz w:val="24"/>
                <w:szCs w:val="24"/>
                <w:lang w:eastAsia="pl-PL"/>
              </w:rPr>
              <w:t xml:space="preserve"> </w:t>
            </w:r>
          </w:p>
        </w:tc>
      </w:tr>
      <w:tr w:rsidR="00F3726B" w:rsidRPr="00E34CBD" w14:paraId="1AE45AF6" w14:textId="77777777" w:rsidTr="00012E5F">
        <w:tc>
          <w:tcPr>
            <w:tcW w:w="247" w:type="pct"/>
            <w:tcMar>
              <w:top w:w="15" w:type="dxa"/>
              <w:left w:w="15" w:type="dxa"/>
              <w:bottom w:w="15" w:type="dxa"/>
              <w:right w:w="15" w:type="dxa"/>
            </w:tcMar>
            <w:hideMark/>
          </w:tcPr>
          <w:p w14:paraId="1D650A6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84E194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   </w:t>
            </w:r>
            <w:proofErr w:type="gramStart"/>
            <w:r w:rsidRPr="00E34CBD">
              <w:rPr>
                <w:rFonts w:ascii="Calibri" w:eastAsia="Times New Roman" w:hAnsi="Calibri" w:cs="Calibri"/>
                <w:sz w:val="24"/>
                <w:szCs w:val="24"/>
                <w:lang w:eastAsia="pl-PL"/>
              </w:rPr>
              <w:t>cbc:DocumentType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72D2B5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Driver identification document type</w:t>
            </w:r>
            <w:r w:rsidRPr="00E34CBD">
              <w:rPr>
                <w:rFonts w:ascii="Calibri" w:eastAsia="Times New Roman" w:hAnsi="Calibri" w:cs="Calibri"/>
                <w:b/>
                <w:bCs/>
                <w:sz w:val="24"/>
                <w:szCs w:val="24"/>
                <w:lang w:val="en-GB" w:eastAsia="pl-PL"/>
              </w:rPr>
              <w:br/>
              <w:t>Typ dokumentu identyfikującego kierowcę</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type of document used for identifying the driver, expressed in text.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Typ dokumentu wykorzystanego do identyfikacji kierowcy, opis tekstowy.</w:t>
            </w:r>
            <w:r w:rsidRPr="00E34CBD">
              <w:rPr>
                <w:rFonts w:ascii="Calibri" w:eastAsia="Times New Roman" w:hAnsi="Calibri" w:cs="Calibri"/>
                <w:sz w:val="24"/>
                <w:szCs w:val="24"/>
                <w:lang w:eastAsia="pl-PL"/>
              </w:rPr>
              <w:t xml:space="preserve"> </w:t>
            </w:r>
          </w:p>
        </w:tc>
      </w:tr>
      <w:tr w:rsidR="00F3726B" w:rsidRPr="00E34CBD" w14:paraId="1783504F" w14:textId="77777777" w:rsidTr="00012E5F">
        <w:tc>
          <w:tcPr>
            <w:tcW w:w="247" w:type="pct"/>
            <w:tcMar>
              <w:top w:w="15" w:type="dxa"/>
              <w:left w:w="15" w:type="dxa"/>
              <w:bottom w:w="15" w:type="dxa"/>
              <w:right w:w="15" w:type="dxa"/>
            </w:tcMar>
            <w:hideMark/>
          </w:tcPr>
          <w:p w14:paraId="4582453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31A7260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cac:Delivery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469BCF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Delivery information</w:t>
            </w:r>
            <w:r w:rsidRPr="00E34CBD">
              <w:rPr>
                <w:rFonts w:ascii="Calibri" w:eastAsia="Times New Roman" w:hAnsi="Calibri" w:cs="Calibri"/>
                <w:b/>
                <w:bCs/>
                <w:sz w:val="24"/>
                <w:szCs w:val="24"/>
                <w:lang w:eastAsia="pl-PL"/>
              </w:rPr>
              <w:br/>
              <w:t>Dane dostawy</w:t>
            </w:r>
          </w:p>
        </w:tc>
      </w:tr>
      <w:tr w:rsidR="00F3726B" w:rsidRPr="00E34CBD" w14:paraId="2635EEAA" w14:textId="77777777" w:rsidTr="00012E5F">
        <w:tc>
          <w:tcPr>
            <w:tcW w:w="247" w:type="pct"/>
            <w:tcMar>
              <w:top w:w="15" w:type="dxa"/>
              <w:left w:w="15" w:type="dxa"/>
              <w:bottom w:w="15" w:type="dxa"/>
              <w:right w:w="15" w:type="dxa"/>
            </w:tcMar>
            <w:hideMark/>
          </w:tcPr>
          <w:p w14:paraId="23ACB4D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33A2D3F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cbc:TrackingID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8AB144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Delivery tracking identifier</w:t>
            </w:r>
            <w:r w:rsidRPr="00E34CBD">
              <w:rPr>
                <w:rFonts w:ascii="Calibri" w:eastAsia="Times New Roman" w:hAnsi="Calibri" w:cs="Calibri"/>
                <w:b/>
                <w:bCs/>
                <w:sz w:val="24"/>
                <w:szCs w:val="24"/>
                <w:lang w:val="en-GB" w:eastAsia="pl-PL"/>
              </w:rPr>
              <w:br/>
              <w:t>Identyfikator sposobu dostawy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Used to provide a tracking id for delvivery e.g. UPS or postal.</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Wykorzystywany do zidentyfikowania metody dostawy np.: poprzez UPS lub pocztą.</w:t>
            </w:r>
            <w:r w:rsidRPr="00E34CBD">
              <w:rPr>
                <w:rFonts w:ascii="Calibri" w:eastAsia="Times New Roman" w:hAnsi="Calibri" w:cs="Calibri"/>
                <w:sz w:val="24"/>
                <w:szCs w:val="24"/>
                <w:lang w:eastAsia="pl-PL"/>
              </w:rPr>
              <w:t xml:space="preserve"> </w:t>
            </w:r>
          </w:p>
        </w:tc>
      </w:tr>
      <w:tr w:rsidR="00F3726B" w:rsidRPr="00E34CBD" w14:paraId="37FEEE77" w14:textId="77777777" w:rsidTr="00012E5F">
        <w:tc>
          <w:tcPr>
            <w:tcW w:w="247" w:type="pct"/>
            <w:tcMar>
              <w:top w:w="15" w:type="dxa"/>
              <w:left w:w="15" w:type="dxa"/>
              <w:bottom w:w="15" w:type="dxa"/>
              <w:right w:w="15" w:type="dxa"/>
            </w:tcMar>
            <w:hideMark/>
          </w:tcPr>
          <w:p w14:paraId="7E11C7C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B2AC75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cac:Despatch</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32EDDC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Actual or expected despatch period</w:t>
            </w:r>
            <w:r w:rsidRPr="00E34CBD">
              <w:rPr>
                <w:rFonts w:ascii="Calibri" w:eastAsia="Times New Roman" w:hAnsi="Calibri" w:cs="Calibri"/>
                <w:b/>
                <w:bCs/>
                <w:sz w:val="24"/>
                <w:szCs w:val="24"/>
                <w:lang w:eastAsia="pl-PL"/>
              </w:rPr>
              <w:br/>
              <w:t>Rzeczywisty lub planowany termin dostawy</w:t>
            </w:r>
          </w:p>
        </w:tc>
      </w:tr>
      <w:tr w:rsidR="00F3726B" w:rsidRPr="00E34CBD" w14:paraId="41E13A0C" w14:textId="77777777" w:rsidTr="00012E5F">
        <w:tc>
          <w:tcPr>
            <w:tcW w:w="247" w:type="pct"/>
            <w:tcMar>
              <w:top w:w="15" w:type="dxa"/>
              <w:left w:w="15" w:type="dxa"/>
              <w:bottom w:w="15" w:type="dxa"/>
              <w:right w:w="15" w:type="dxa"/>
            </w:tcMar>
            <w:hideMark/>
          </w:tcPr>
          <w:p w14:paraId="4A0F168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3FE0654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cbc:ActualDespatchDate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E9B2B8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dispatch date</w:t>
            </w:r>
            <w:r w:rsidRPr="00E34CBD">
              <w:rPr>
                <w:rFonts w:ascii="Calibri" w:eastAsia="Times New Roman" w:hAnsi="Calibri" w:cs="Calibri"/>
                <w:b/>
                <w:bCs/>
                <w:sz w:val="24"/>
                <w:szCs w:val="24"/>
                <w:lang w:val="en-GB" w:eastAsia="pl-PL"/>
              </w:rPr>
              <w:br/>
              <w:t>Data dostawy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actual or expected date when the shipment was dispatched from the dispatching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Rzeczywista lub planowana data dostarczenia przesyłki od wysyłającego.</w:t>
            </w:r>
            <w:r w:rsidRPr="00E34CBD">
              <w:rPr>
                <w:rFonts w:ascii="Calibri" w:eastAsia="Times New Roman" w:hAnsi="Calibri" w:cs="Calibri"/>
                <w:sz w:val="24"/>
                <w:szCs w:val="24"/>
                <w:lang w:eastAsia="pl-PL"/>
              </w:rPr>
              <w:t xml:space="preserve"> </w:t>
            </w:r>
          </w:p>
        </w:tc>
      </w:tr>
      <w:tr w:rsidR="00F3726B" w:rsidRPr="00E34CBD" w14:paraId="3CA30A17" w14:textId="77777777" w:rsidTr="00012E5F">
        <w:tc>
          <w:tcPr>
            <w:tcW w:w="247" w:type="pct"/>
            <w:tcMar>
              <w:top w:w="15" w:type="dxa"/>
              <w:left w:w="15" w:type="dxa"/>
              <w:bottom w:w="15" w:type="dxa"/>
              <w:right w:w="15" w:type="dxa"/>
            </w:tcMar>
            <w:hideMark/>
          </w:tcPr>
          <w:p w14:paraId="787CC90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63A111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cbc:ActualDespatchTime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CAEE56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Shipment dispatch time</w:t>
            </w:r>
            <w:r w:rsidRPr="00E34CBD">
              <w:rPr>
                <w:rFonts w:ascii="Calibri" w:eastAsia="Times New Roman" w:hAnsi="Calibri" w:cs="Calibri"/>
                <w:b/>
                <w:bCs/>
                <w:sz w:val="24"/>
                <w:szCs w:val="24"/>
                <w:lang w:val="en-GB" w:eastAsia="pl-PL"/>
              </w:rPr>
              <w:br/>
              <w:t>Godzina dostawy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actual or expected time when the shipment was dispatched from the dispatching </w:t>
            </w:r>
            <w:r w:rsidRPr="00E34CBD">
              <w:rPr>
                <w:rFonts w:ascii="Calibri" w:eastAsia="Times New Roman" w:hAnsi="Calibri" w:cs="Calibri"/>
                <w:i/>
                <w:iCs/>
                <w:sz w:val="24"/>
                <w:szCs w:val="24"/>
                <w:lang w:val="en-GB" w:eastAsia="pl-PL"/>
              </w:rPr>
              <w:lastRenderedPageBreak/>
              <w:t>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Rzeczywista lub planowana godzina dostarczenia przesyłki od wysyłającego.</w:t>
            </w:r>
            <w:r w:rsidRPr="00E34CBD">
              <w:rPr>
                <w:rFonts w:ascii="Calibri" w:eastAsia="Times New Roman" w:hAnsi="Calibri" w:cs="Calibri"/>
                <w:sz w:val="24"/>
                <w:szCs w:val="24"/>
                <w:lang w:eastAsia="pl-PL"/>
              </w:rPr>
              <w:t xml:space="preserve"> </w:t>
            </w:r>
          </w:p>
        </w:tc>
      </w:tr>
      <w:tr w:rsidR="00F3726B" w:rsidRPr="00E34CBD" w14:paraId="3EB04532" w14:textId="77777777" w:rsidTr="00012E5F">
        <w:tc>
          <w:tcPr>
            <w:tcW w:w="247" w:type="pct"/>
            <w:tcMar>
              <w:top w:w="15" w:type="dxa"/>
              <w:left w:w="15" w:type="dxa"/>
              <w:bottom w:w="15" w:type="dxa"/>
              <w:right w:w="15" w:type="dxa"/>
            </w:tcMar>
            <w:hideMark/>
          </w:tcPr>
          <w:p w14:paraId="55C6E94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4AEF0E5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cac:DespatchAddress</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0072F5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Despatch address</w:t>
            </w:r>
            <w:r w:rsidRPr="00E34CBD">
              <w:rPr>
                <w:rFonts w:ascii="Calibri" w:eastAsia="Times New Roman" w:hAnsi="Calibri" w:cs="Calibri"/>
                <w:b/>
                <w:bCs/>
                <w:sz w:val="24"/>
                <w:szCs w:val="24"/>
                <w:lang w:eastAsia="pl-PL"/>
              </w:rPr>
              <w:br/>
              <w:t>Adres dostawy</w:t>
            </w:r>
          </w:p>
        </w:tc>
      </w:tr>
      <w:tr w:rsidR="00F3726B" w:rsidRPr="00E34CBD" w14:paraId="07B89096" w14:textId="77777777" w:rsidTr="00012E5F">
        <w:tc>
          <w:tcPr>
            <w:tcW w:w="247" w:type="pct"/>
            <w:tcMar>
              <w:top w:w="15" w:type="dxa"/>
              <w:left w:w="15" w:type="dxa"/>
              <w:bottom w:w="15" w:type="dxa"/>
              <w:right w:w="15" w:type="dxa"/>
            </w:tcMar>
            <w:hideMark/>
          </w:tcPr>
          <w:p w14:paraId="0B5B5D2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B11F17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cbc:ID </w:t>
            </w:r>
          </w:p>
        </w:tc>
        <w:tc>
          <w:tcPr>
            <w:tcW w:w="3367" w:type="pct"/>
            <w:tcMar>
              <w:top w:w="15" w:type="dxa"/>
              <w:left w:w="15" w:type="dxa"/>
              <w:bottom w:w="15" w:type="dxa"/>
              <w:right w:w="15" w:type="dxa"/>
            </w:tcMar>
            <w:hideMark/>
          </w:tcPr>
          <w:p w14:paraId="0A6960F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Identifier</w:t>
            </w:r>
            <w:r w:rsidRPr="00E34CBD">
              <w:rPr>
                <w:rFonts w:ascii="Calibri" w:eastAsia="Times New Roman" w:hAnsi="Calibri" w:cs="Calibri"/>
                <w:b/>
                <w:bCs/>
                <w:sz w:val="24"/>
                <w:szCs w:val="24"/>
                <w:lang w:eastAsia="pl-PL"/>
              </w:rPr>
              <w:br/>
              <w:t>Identyfikator</w:t>
            </w:r>
          </w:p>
        </w:tc>
      </w:tr>
      <w:tr w:rsidR="00F3726B" w:rsidRPr="00E34CBD" w14:paraId="53AA5FB6" w14:textId="77777777" w:rsidTr="00012E5F">
        <w:tc>
          <w:tcPr>
            <w:tcW w:w="247" w:type="pct"/>
            <w:tcMar>
              <w:top w:w="15" w:type="dxa"/>
              <w:left w:w="15" w:type="dxa"/>
              <w:bottom w:w="15" w:type="dxa"/>
              <w:right w:w="15" w:type="dxa"/>
            </w:tcMar>
            <w:hideMark/>
          </w:tcPr>
          <w:p w14:paraId="4E8F833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2A99BB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FC780F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1</w:t>
            </w:r>
            <w:r w:rsidRPr="00E34CBD">
              <w:rPr>
                <w:rFonts w:ascii="Calibri" w:eastAsia="Times New Roman" w:hAnsi="Calibri" w:cs="Calibri"/>
                <w:b/>
                <w:bCs/>
                <w:sz w:val="24"/>
                <w:szCs w:val="24"/>
                <w:lang w:val="en-GB" w:eastAsia="pl-PL"/>
              </w:rPr>
              <w:br/>
              <w:t>Pierwsza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main address line in a postal address usually the street name and number.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Główna lina adresu, zwykle nazwa ulicy i numer budynku.</w:t>
            </w:r>
            <w:r w:rsidRPr="00E34CBD">
              <w:rPr>
                <w:rFonts w:ascii="Calibri" w:eastAsia="Times New Roman" w:hAnsi="Calibri" w:cs="Calibri"/>
                <w:sz w:val="24"/>
                <w:szCs w:val="24"/>
                <w:lang w:eastAsia="pl-PL"/>
              </w:rPr>
              <w:t xml:space="preserve">     </w:t>
            </w:r>
          </w:p>
        </w:tc>
      </w:tr>
      <w:tr w:rsidR="00F3726B" w:rsidRPr="00E34CBD" w14:paraId="57CB7AF0" w14:textId="77777777" w:rsidTr="00012E5F">
        <w:tc>
          <w:tcPr>
            <w:tcW w:w="247" w:type="pct"/>
            <w:tcMar>
              <w:top w:w="15" w:type="dxa"/>
              <w:left w:w="15" w:type="dxa"/>
              <w:bottom w:w="15" w:type="dxa"/>
              <w:right w:w="15" w:type="dxa"/>
            </w:tcMar>
            <w:hideMark/>
          </w:tcPr>
          <w:p w14:paraId="4A26B1F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98548C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cbc:AdditionalStreetName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9471A5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2</w:t>
            </w:r>
            <w:r w:rsidRPr="00E34CBD">
              <w:rPr>
                <w:rFonts w:ascii="Calibri" w:eastAsia="Times New Roman" w:hAnsi="Calibri" w:cs="Calibri"/>
                <w:b/>
                <w:bCs/>
                <w:sz w:val="24"/>
                <w:szCs w:val="24"/>
                <w:lang w:val="en-GB" w:eastAsia="pl-PL"/>
              </w:rPr>
              <w:br/>
              <w:t>Druga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An additional address line in a postal address that can be used to give further details supplementing the main line. Common use </w:t>
            </w:r>
            <w:proofErr w:type="gramStart"/>
            <w:r w:rsidRPr="00E34CBD">
              <w:rPr>
                <w:rFonts w:ascii="Calibri" w:eastAsia="Times New Roman" w:hAnsi="Calibri" w:cs="Calibri"/>
                <w:i/>
                <w:iCs/>
                <w:sz w:val="24"/>
                <w:szCs w:val="24"/>
                <w:lang w:val="en-GB" w:eastAsia="pl-PL"/>
              </w:rPr>
              <w:t>are</w:t>
            </w:r>
            <w:proofErr w:type="gramEnd"/>
            <w:r w:rsidRPr="00E34CBD">
              <w:rPr>
                <w:rFonts w:ascii="Calibri" w:eastAsia="Times New Roman" w:hAnsi="Calibri" w:cs="Calibri"/>
                <w:i/>
                <w:iCs/>
                <w:sz w:val="24"/>
                <w:szCs w:val="24"/>
                <w:lang w:val="en-GB" w:eastAsia="pl-PL"/>
              </w:rPr>
              <w:t xml:space="preserve"> secondary house number in a complex or in a building.</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 Zwykle jest to drugi numer budynku w ramach jednej zabudowy.</w:t>
            </w:r>
            <w:r w:rsidRPr="00E34CBD">
              <w:rPr>
                <w:rFonts w:ascii="Calibri" w:eastAsia="Times New Roman" w:hAnsi="Calibri" w:cs="Calibri"/>
                <w:sz w:val="24"/>
                <w:szCs w:val="24"/>
                <w:lang w:eastAsia="pl-PL"/>
              </w:rPr>
              <w:t xml:space="preserve">   </w:t>
            </w:r>
          </w:p>
        </w:tc>
      </w:tr>
      <w:tr w:rsidR="00F3726B" w:rsidRPr="00E34CBD" w14:paraId="37243F20" w14:textId="77777777" w:rsidTr="00012E5F">
        <w:tc>
          <w:tcPr>
            <w:tcW w:w="247" w:type="pct"/>
            <w:tcMar>
              <w:top w:w="15" w:type="dxa"/>
              <w:left w:w="15" w:type="dxa"/>
              <w:bottom w:w="15" w:type="dxa"/>
              <w:right w:w="15" w:type="dxa"/>
            </w:tcMar>
            <w:hideMark/>
          </w:tcPr>
          <w:p w14:paraId="34382D8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A37031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cbc:CityName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B7F211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City</w:t>
            </w:r>
            <w:r w:rsidRPr="00E34CBD">
              <w:rPr>
                <w:rFonts w:ascii="Calibri" w:eastAsia="Times New Roman" w:hAnsi="Calibri" w:cs="Calibri"/>
                <w:b/>
                <w:bCs/>
                <w:sz w:val="24"/>
                <w:szCs w:val="24"/>
                <w:lang w:val="en-GB" w:eastAsia="pl-PL"/>
              </w:rPr>
              <w:br/>
              <w:t>Miejscowość</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common name of the city where the postal address is. The name is written in full rather than as a code.</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Nazwa miejscowości, w której ulokowana jest firma Dostawcy. Zwykle podawana jest tutaj pełna nazwa a nie kod miejscowości.</w:t>
            </w:r>
            <w:r w:rsidRPr="00E34CBD">
              <w:rPr>
                <w:rFonts w:ascii="Calibri" w:eastAsia="Times New Roman" w:hAnsi="Calibri" w:cs="Calibri"/>
                <w:sz w:val="24"/>
                <w:szCs w:val="24"/>
                <w:lang w:eastAsia="pl-PL"/>
              </w:rPr>
              <w:t xml:space="preserve">  </w:t>
            </w:r>
          </w:p>
        </w:tc>
      </w:tr>
      <w:tr w:rsidR="00F3726B" w:rsidRPr="00E34CBD" w14:paraId="246CC737" w14:textId="77777777" w:rsidTr="00012E5F">
        <w:tc>
          <w:tcPr>
            <w:tcW w:w="247" w:type="pct"/>
            <w:tcMar>
              <w:top w:w="15" w:type="dxa"/>
              <w:left w:w="15" w:type="dxa"/>
              <w:bottom w:w="15" w:type="dxa"/>
              <w:right w:w="15" w:type="dxa"/>
            </w:tcMar>
            <w:hideMark/>
          </w:tcPr>
          <w:p w14:paraId="0496801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CBC1D6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cbc:PostalZone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7C0398D"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Post code</w:t>
            </w:r>
            <w:r w:rsidRPr="00E34CBD">
              <w:rPr>
                <w:rFonts w:ascii="Calibri" w:eastAsia="Times New Roman" w:hAnsi="Calibri" w:cs="Calibri"/>
                <w:b/>
                <w:bCs/>
                <w:sz w:val="24"/>
                <w:szCs w:val="24"/>
                <w:lang w:val="en-GB" w:eastAsia="pl-PL"/>
              </w:rPr>
              <w:br/>
              <w:t>Kod pocztowy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identifier for an addressable group of properties according to the relevant national postal service, such as a ZIP code or Post Code.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Identyfikator powiązany z parametrami systemu pocztowego, zwykle kod pocztowy. </w:t>
            </w:r>
            <w:r w:rsidRPr="00E34CBD">
              <w:rPr>
                <w:rFonts w:ascii="Calibri" w:eastAsia="Times New Roman" w:hAnsi="Calibri" w:cs="Calibri"/>
                <w:sz w:val="24"/>
                <w:szCs w:val="24"/>
                <w:lang w:eastAsia="pl-PL"/>
              </w:rPr>
              <w:t xml:space="preserve">  </w:t>
            </w:r>
          </w:p>
        </w:tc>
      </w:tr>
      <w:tr w:rsidR="00F3726B" w:rsidRPr="00E34CBD" w14:paraId="22103099" w14:textId="77777777" w:rsidTr="00012E5F">
        <w:tc>
          <w:tcPr>
            <w:tcW w:w="247" w:type="pct"/>
            <w:tcMar>
              <w:top w:w="15" w:type="dxa"/>
              <w:left w:w="15" w:type="dxa"/>
              <w:bottom w:w="15" w:type="dxa"/>
              <w:right w:w="15" w:type="dxa"/>
            </w:tcMar>
            <w:hideMark/>
          </w:tcPr>
          <w:p w14:paraId="7C235F8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741469A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cbc:CountrySubentity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E25FAB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subdivision</w:t>
            </w:r>
            <w:r w:rsidRPr="00E34CBD">
              <w:rPr>
                <w:rFonts w:ascii="Calibri" w:eastAsia="Times New Roman" w:hAnsi="Calibri" w:cs="Calibri"/>
                <w:b/>
                <w:bCs/>
                <w:sz w:val="24"/>
                <w:szCs w:val="24"/>
                <w:lang w:val="en-GB" w:eastAsia="pl-PL"/>
              </w:rPr>
              <w:br/>
              <w:t>Nazwana część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For specifying a region, county, state, province etc. within a country by using text.</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Region, województwo.</w:t>
            </w:r>
            <w:r w:rsidRPr="00E34CBD">
              <w:rPr>
                <w:rFonts w:ascii="Calibri" w:eastAsia="Times New Roman" w:hAnsi="Calibri" w:cs="Calibri"/>
                <w:sz w:val="24"/>
                <w:szCs w:val="24"/>
                <w:lang w:eastAsia="pl-PL"/>
              </w:rPr>
              <w:t xml:space="preserve">  </w:t>
            </w:r>
          </w:p>
        </w:tc>
      </w:tr>
      <w:tr w:rsidR="00F3726B" w:rsidRPr="00E34CBD" w14:paraId="3011BB33" w14:textId="77777777" w:rsidTr="00012E5F">
        <w:tc>
          <w:tcPr>
            <w:tcW w:w="247" w:type="pct"/>
            <w:tcMar>
              <w:top w:w="15" w:type="dxa"/>
              <w:left w:w="15" w:type="dxa"/>
              <w:bottom w:w="15" w:type="dxa"/>
              <w:right w:w="15" w:type="dxa"/>
            </w:tcMar>
            <w:hideMark/>
          </w:tcPr>
          <w:p w14:paraId="6225298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6B833D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cac:AddressLine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3A946E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Address Line</w:t>
            </w:r>
            <w:r w:rsidRPr="00E34CBD">
              <w:rPr>
                <w:rFonts w:ascii="Calibri" w:eastAsia="Times New Roman" w:hAnsi="Calibri" w:cs="Calibri"/>
                <w:b/>
                <w:bCs/>
                <w:sz w:val="24"/>
                <w:szCs w:val="24"/>
                <w:lang w:eastAsia="pl-PL"/>
              </w:rPr>
              <w:br/>
              <w:t>Linia adresu</w:t>
            </w:r>
          </w:p>
        </w:tc>
      </w:tr>
      <w:tr w:rsidR="00F3726B" w:rsidRPr="00E34CBD" w14:paraId="4B9FAEBF" w14:textId="77777777" w:rsidTr="00012E5F">
        <w:tc>
          <w:tcPr>
            <w:tcW w:w="247" w:type="pct"/>
            <w:tcMar>
              <w:top w:w="15" w:type="dxa"/>
              <w:left w:w="15" w:type="dxa"/>
              <w:bottom w:w="15" w:type="dxa"/>
              <w:right w:w="15" w:type="dxa"/>
            </w:tcMar>
            <w:hideMark/>
          </w:tcPr>
          <w:p w14:paraId="33475E9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4053A4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   </w:t>
            </w:r>
            <w:proofErr w:type="gramStart"/>
            <w:r w:rsidRPr="00E34CBD">
              <w:rPr>
                <w:rFonts w:ascii="Calibri" w:eastAsia="Times New Roman" w:hAnsi="Calibri" w:cs="Calibri"/>
                <w:sz w:val="24"/>
                <w:szCs w:val="24"/>
                <w:lang w:eastAsia="pl-PL"/>
              </w:rPr>
              <w:t>cbc:Line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79A553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Address line 3</w:t>
            </w:r>
            <w:r w:rsidRPr="00E34CBD">
              <w:rPr>
                <w:rFonts w:ascii="Calibri" w:eastAsia="Times New Roman" w:hAnsi="Calibri" w:cs="Calibri"/>
                <w:b/>
                <w:bCs/>
                <w:sz w:val="24"/>
                <w:szCs w:val="24"/>
                <w:lang w:val="en-GB" w:eastAsia="pl-PL"/>
              </w:rPr>
              <w:br/>
              <w:t>Trzecia linia adresu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additional address line in an address that can be used to give further details supplementing the main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Dodatkowa linia adresu umożliwiająca podanie dodatkowych informacji adresowych.</w:t>
            </w:r>
            <w:r w:rsidRPr="00E34CBD">
              <w:rPr>
                <w:rFonts w:ascii="Calibri" w:eastAsia="Times New Roman" w:hAnsi="Calibri" w:cs="Calibri"/>
                <w:sz w:val="24"/>
                <w:szCs w:val="24"/>
                <w:lang w:eastAsia="pl-PL"/>
              </w:rPr>
              <w:t xml:space="preserve">  </w:t>
            </w:r>
          </w:p>
          <w:p w14:paraId="26C4167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Use gate 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Use gate 34</w:t>
            </w:r>
          </w:p>
        </w:tc>
      </w:tr>
      <w:tr w:rsidR="00F3726B" w:rsidRPr="00E34CBD" w14:paraId="1A6F065F" w14:textId="77777777" w:rsidTr="00012E5F">
        <w:tc>
          <w:tcPr>
            <w:tcW w:w="247" w:type="pct"/>
            <w:tcMar>
              <w:top w:w="15" w:type="dxa"/>
              <w:left w:w="15" w:type="dxa"/>
              <w:bottom w:w="15" w:type="dxa"/>
              <w:right w:w="15" w:type="dxa"/>
            </w:tcMar>
            <w:hideMark/>
          </w:tcPr>
          <w:p w14:paraId="47FFC07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398737F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cac:Country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37C164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Country</w:t>
            </w:r>
            <w:r w:rsidRPr="00E34CBD">
              <w:rPr>
                <w:rFonts w:ascii="Calibri" w:eastAsia="Times New Roman" w:hAnsi="Calibri" w:cs="Calibri"/>
                <w:b/>
                <w:bCs/>
                <w:sz w:val="24"/>
                <w:szCs w:val="24"/>
                <w:lang w:eastAsia="pl-PL"/>
              </w:rPr>
              <w:br/>
              <w:t>Kraj</w:t>
            </w:r>
          </w:p>
        </w:tc>
      </w:tr>
      <w:tr w:rsidR="00F3726B" w:rsidRPr="00E34CBD" w14:paraId="46515D67" w14:textId="77777777" w:rsidTr="00012E5F">
        <w:tc>
          <w:tcPr>
            <w:tcW w:w="247" w:type="pct"/>
            <w:tcMar>
              <w:top w:w="15" w:type="dxa"/>
              <w:left w:w="15" w:type="dxa"/>
              <w:bottom w:w="15" w:type="dxa"/>
              <w:right w:w="15" w:type="dxa"/>
            </w:tcMar>
            <w:hideMark/>
          </w:tcPr>
          <w:p w14:paraId="305431E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90BE22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   </w:t>
            </w:r>
            <w:proofErr w:type="gramStart"/>
            <w:r w:rsidRPr="00E34CBD">
              <w:rPr>
                <w:rFonts w:ascii="Calibri" w:eastAsia="Times New Roman" w:hAnsi="Calibri" w:cs="Calibri"/>
                <w:sz w:val="24"/>
                <w:szCs w:val="24"/>
                <w:lang w:eastAsia="pl-PL"/>
              </w:rPr>
              <w:t>cbc:IdentificationCode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7F0E86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Country code</w:t>
            </w:r>
            <w:r w:rsidRPr="00E34CBD">
              <w:rPr>
                <w:rFonts w:ascii="Calibri" w:eastAsia="Times New Roman" w:hAnsi="Calibri" w:cs="Calibri"/>
                <w:b/>
                <w:bCs/>
                <w:sz w:val="24"/>
                <w:szCs w:val="24"/>
                <w:lang w:val="en-GB" w:eastAsia="pl-PL"/>
              </w:rPr>
              <w:br/>
              <w:t>Kod kraju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A code that identifies the </w:t>
            </w:r>
            <w:proofErr w:type="gramStart"/>
            <w:r w:rsidRPr="00E34CBD">
              <w:rPr>
                <w:rFonts w:ascii="Calibri" w:eastAsia="Times New Roman" w:hAnsi="Calibri" w:cs="Calibri"/>
                <w:i/>
                <w:iCs/>
                <w:sz w:val="24"/>
                <w:szCs w:val="24"/>
                <w:lang w:val="en-GB" w:eastAsia="pl-PL"/>
              </w:rPr>
              <w:t>country.The</w:t>
            </w:r>
            <w:proofErr w:type="gramEnd"/>
            <w:r w:rsidRPr="00E34CBD">
              <w:rPr>
                <w:rFonts w:ascii="Calibri" w:eastAsia="Times New Roman" w:hAnsi="Calibri" w:cs="Calibri"/>
                <w:i/>
                <w:iCs/>
                <w:sz w:val="24"/>
                <w:szCs w:val="24"/>
                <w:lang w:val="en-GB" w:eastAsia="pl-PL"/>
              </w:rPr>
              <w:t xml:space="preserve"> lists of valid countries are registered with the ISO 3166-1 Maintenance agency, "Codes for the representation of names of countries and their subdivisions". Codes must be according to the alpha-2 representation.</w:t>
            </w:r>
            <w:r w:rsidRPr="00E34CBD">
              <w:rPr>
                <w:rFonts w:ascii="Calibri" w:eastAsia="Times New Roman" w:hAnsi="Calibri" w:cs="Calibri"/>
                <w:i/>
                <w:iCs/>
                <w:sz w:val="24"/>
                <w:szCs w:val="24"/>
                <w:lang w:val="en-GB" w:eastAsia="pl-PL"/>
              </w:rPr>
              <w:br/>
              <w:t xml:space="preserve">Kod identyfikujący kraj. </w:t>
            </w:r>
            <w:r w:rsidRPr="00E34CBD">
              <w:rPr>
                <w:rFonts w:ascii="Calibri" w:eastAsia="Times New Roman" w:hAnsi="Calibri" w:cs="Calibri"/>
                <w:i/>
                <w:iCs/>
                <w:sz w:val="24"/>
                <w:szCs w:val="24"/>
                <w:lang w:eastAsia="pl-PL"/>
              </w:rPr>
              <w:t xml:space="preserve">Lista poprawnych kodów krajów jest objęta standardem </w:t>
            </w:r>
            <w:r w:rsidR="00BF4800" w:rsidRPr="00E34CBD">
              <w:rPr>
                <w:rFonts w:ascii="Calibri" w:eastAsia="Times New Roman" w:hAnsi="Calibri" w:cs="Calibri"/>
                <w:i/>
                <w:iCs/>
                <w:sz w:val="24"/>
                <w:szCs w:val="24"/>
                <w:lang w:eastAsia="pl-PL"/>
              </w:rPr>
              <w:t>ISO 3166-1 zarządzanym przez ag</w:t>
            </w:r>
            <w:r w:rsidRPr="00E34CBD">
              <w:rPr>
                <w:rFonts w:ascii="Calibri" w:eastAsia="Times New Roman" w:hAnsi="Calibri" w:cs="Calibri"/>
                <w:i/>
                <w:iCs/>
                <w:sz w:val="24"/>
                <w:szCs w:val="24"/>
                <w:lang w:eastAsia="pl-PL"/>
              </w:rPr>
              <w:t>encję ISO, „Kody reprezentujące nazwy krajów i ich części”. Zastosowana musi być reprezentacja dwuliterowa kodów krajów.</w:t>
            </w:r>
            <w:r w:rsidRPr="00E34CBD">
              <w:rPr>
                <w:rFonts w:ascii="Calibri" w:eastAsia="Times New Roman" w:hAnsi="Calibri" w:cs="Calibri"/>
                <w:sz w:val="24"/>
                <w:szCs w:val="24"/>
                <w:lang w:eastAsia="pl-PL"/>
              </w:rPr>
              <w:t xml:space="preserve">  </w:t>
            </w:r>
          </w:p>
          <w:p w14:paraId="0011CF7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DK</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DK</w:t>
            </w:r>
          </w:p>
        </w:tc>
      </w:tr>
      <w:tr w:rsidR="00F3726B" w:rsidRPr="00E34CBD" w14:paraId="12CA26DD" w14:textId="77777777" w:rsidTr="00012E5F">
        <w:tc>
          <w:tcPr>
            <w:tcW w:w="247" w:type="pct"/>
            <w:tcMar>
              <w:top w:w="15" w:type="dxa"/>
              <w:left w:w="15" w:type="dxa"/>
              <w:bottom w:w="15" w:type="dxa"/>
              <w:right w:w="15" w:type="dxa"/>
            </w:tcMar>
            <w:hideMark/>
          </w:tcPr>
          <w:p w14:paraId="3A79095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1..n </w:t>
            </w:r>
          </w:p>
        </w:tc>
        <w:tc>
          <w:tcPr>
            <w:tcW w:w="1386" w:type="pct"/>
            <w:tcMar>
              <w:top w:w="15" w:type="dxa"/>
              <w:left w:w="15" w:type="dxa"/>
              <w:bottom w:w="15" w:type="dxa"/>
              <w:right w:w="15" w:type="dxa"/>
            </w:tcMar>
            <w:hideMark/>
          </w:tcPr>
          <w:p w14:paraId="50683CA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w:t>
            </w:r>
            <w:proofErr w:type="gramStart"/>
            <w:r w:rsidRPr="00E34CBD">
              <w:rPr>
                <w:rFonts w:ascii="Calibri" w:eastAsia="Times New Roman" w:hAnsi="Calibri" w:cs="Calibri"/>
                <w:sz w:val="24"/>
                <w:szCs w:val="24"/>
                <w:lang w:eastAsia="pl-PL"/>
              </w:rPr>
              <w:t>cac:ReceiptLine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49EC8C2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Receipt advice line</w:t>
            </w:r>
            <w:r w:rsidRPr="00E34CBD">
              <w:rPr>
                <w:rFonts w:ascii="Calibri" w:eastAsia="Times New Roman" w:hAnsi="Calibri" w:cs="Calibri"/>
                <w:b/>
                <w:bCs/>
                <w:sz w:val="24"/>
                <w:szCs w:val="24"/>
                <w:lang w:eastAsia="pl-PL"/>
              </w:rPr>
              <w:br/>
              <w:t>Linia potwierdzenia odbioru</w:t>
            </w:r>
          </w:p>
        </w:tc>
      </w:tr>
      <w:tr w:rsidR="00F3726B" w:rsidRPr="00E34CBD" w14:paraId="51FB24F4" w14:textId="77777777" w:rsidTr="00012E5F">
        <w:tc>
          <w:tcPr>
            <w:tcW w:w="247" w:type="pct"/>
            <w:tcMar>
              <w:top w:w="15" w:type="dxa"/>
              <w:left w:w="15" w:type="dxa"/>
              <w:bottom w:w="15" w:type="dxa"/>
              <w:right w:w="15" w:type="dxa"/>
            </w:tcMar>
            <w:hideMark/>
          </w:tcPr>
          <w:p w14:paraId="7041AC9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2286576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cbc:ID </w:t>
            </w:r>
          </w:p>
        </w:tc>
        <w:tc>
          <w:tcPr>
            <w:tcW w:w="3367" w:type="pct"/>
            <w:tcMar>
              <w:top w:w="15" w:type="dxa"/>
              <w:left w:w="15" w:type="dxa"/>
              <w:bottom w:w="15" w:type="dxa"/>
              <w:right w:w="15" w:type="dxa"/>
            </w:tcMar>
            <w:hideMark/>
          </w:tcPr>
          <w:p w14:paraId="16D3AF5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Receipt line identifier</w:t>
            </w:r>
            <w:r w:rsidRPr="00E34CBD">
              <w:rPr>
                <w:rFonts w:ascii="Calibri" w:eastAsia="Times New Roman" w:hAnsi="Calibri" w:cs="Calibri"/>
                <w:b/>
                <w:bCs/>
                <w:sz w:val="24"/>
                <w:szCs w:val="24"/>
                <w:lang w:val="en-GB" w:eastAsia="pl-PL"/>
              </w:rPr>
              <w:br/>
              <w:t>Identyfikator linii potwirdzenia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 indentifier for the individual line in the receipt advice.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Numer indywidualnej linii potwierdzenia odbioru.</w:t>
            </w:r>
            <w:r w:rsidRPr="00E34CBD">
              <w:rPr>
                <w:rFonts w:ascii="Calibri" w:eastAsia="Times New Roman" w:hAnsi="Calibri" w:cs="Calibri"/>
                <w:sz w:val="24"/>
                <w:szCs w:val="24"/>
                <w:lang w:eastAsia="pl-PL"/>
              </w:rPr>
              <w:t xml:space="preserve"> </w:t>
            </w:r>
          </w:p>
        </w:tc>
      </w:tr>
      <w:tr w:rsidR="00F3726B" w:rsidRPr="00E34CBD" w14:paraId="57FE3A3C" w14:textId="77777777" w:rsidTr="00012E5F">
        <w:tc>
          <w:tcPr>
            <w:tcW w:w="247" w:type="pct"/>
            <w:tcMar>
              <w:top w:w="15" w:type="dxa"/>
              <w:left w:w="15" w:type="dxa"/>
              <w:bottom w:w="15" w:type="dxa"/>
              <w:right w:w="15" w:type="dxa"/>
            </w:tcMar>
            <w:hideMark/>
          </w:tcPr>
          <w:p w14:paraId="2AC577E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49511B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cbc:Note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5D6441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Receipt line note</w:t>
            </w:r>
            <w:r w:rsidRPr="00E34CBD">
              <w:rPr>
                <w:rFonts w:ascii="Calibri" w:eastAsia="Times New Roman" w:hAnsi="Calibri" w:cs="Calibri"/>
                <w:b/>
                <w:bCs/>
                <w:sz w:val="24"/>
                <w:szCs w:val="24"/>
                <w:lang w:val="en-GB" w:eastAsia="pl-PL"/>
              </w:rPr>
              <w:br/>
              <w:t>Informacje dla linii potwierdzenia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General note regarding the receipt advice line. Free-form text applying to the Receipt Line. This element may contain notes or any other similar information that is not contained explicitly in another structure.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Uwaga ogólna dotycząca linii potwierdzenia odbioru. Dowolny tekst dotyczący linii dokumentu. Element ten może zawierać uwagi i inne informacje nie występujące w innym miejscu dokumentu.</w:t>
            </w:r>
            <w:r w:rsidRPr="00E34CBD">
              <w:rPr>
                <w:rFonts w:ascii="Calibri" w:eastAsia="Times New Roman" w:hAnsi="Calibri" w:cs="Calibri"/>
                <w:sz w:val="24"/>
                <w:szCs w:val="24"/>
                <w:lang w:eastAsia="pl-PL"/>
              </w:rPr>
              <w:t xml:space="preserve"> </w:t>
            </w:r>
          </w:p>
        </w:tc>
      </w:tr>
      <w:tr w:rsidR="00F3726B" w:rsidRPr="00E34CBD" w14:paraId="77E8E8A1" w14:textId="77777777" w:rsidTr="00012E5F">
        <w:tc>
          <w:tcPr>
            <w:tcW w:w="247" w:type="pct"/>
            <w:tcMar>
              <w:top w:w="15" w:type="dxa"/>
              <w:left w:w="15" w:type="dxa"/>
              <w:bottom w:w="15" w:type="dxa"/>
              <w:right w:w="15" w:type="dxa"/>
            </w:tcMar>
            <w:hideMark/>
          </w:tcPr>
          <w:p w14:paraId="4F0CE584" w14:textId="77777777" w:rsidR="00F3726B" w:rsidRPr="00E34CBD" w:rsidRDefault="0078038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1</w:t>
            </w:r>
            <w:r w:rsidR="00F3726B" w:rsidRPr="00E34CBD">
              <w:rPr>
                <w:rFonts w:ascii="Calibri" w:eastAsia="Times New Roman" w:hAnsi="Calibri" w:cs="Calibri"/>
                <w:sz w:val="24"/>
                <w:szCs w:val="24"/>
                <w:lang w:eastAsia="pl-PL"/>
              </w:rPr>
              <w:t xml:space="preserve">..1 </w:t>
            </w:r>
          </w:p>
        </w:tc>
        <w:tc>
          <w:tcPr>
            <w:tcW w:w="1386" w:type="pct"/>
            <w:tcMar>
              <w:top w:w="15" w:type="dxa"/>
              <w:left w:w="15" w:type="dxa"/>
              <w:bottom w:w="15" w:type="dxa"/>
              <w:right w:w="15" w:type="dxa"/>
            </w:tcMar>
            <w:hideMark/>
          </w:tcPr>
          <w:p w14:paraId="3CCDCB0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cbc:ReceivedQuantity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DF194D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Received quantity</w:t>
            </w:r>
            <w:r w:rsidRPr="00E34CBD">
              <w:rPr>
                <w:rFonts w:ascii="Calibri" w:eastAsia="Times New Roman" w:hAnsi="Calibri" w:cs="Calibri"/>
                <w:b/>
                <w:bCs/>
                <w:sz w:val="24"/>
                <w:szCs w:val="24"/>
                <w:lang w:val="en-GB" w:eastAsia="pl-PL"/>
              </w:rPr>
              <w:br/>
              <w:t>Ilość otrzymana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quantity that is despatched in the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Ilość dostarczona dla danej linii dokumentu.</w:t>
            </w:r>
            <w:r w:rsidRPr="00E34CBD">
              <w:rPr>
                <w:rFonts w:ascii="Calibri" w:eastAsia="Times New Roman" w:hAnsi="Calibri" w:cs="Calibri"/>
                <w:sz w:val="24"/>
                <w:szCs w:val="24"/>
                <w:lang w:eastAsia="pl-PL"/>
              </w:rPr>
              <w:t xml:space="preserve"> </w:t>
            </w:r>
          </w:p>
        </w:tc>
      </w:tr>
      <w:tr w:rsidR="00F3726B" w:rsidRPr="00E34CBD" w14:paraId="4500DD0E" w14:textId="77777777" w:rsidTr="00012E5F">
        <w:tc>
          <w:tcPr>
            <w:tcW w:w="247" w:type="pct"/>
            <w:tcMar>
              <w:top w:w="15" w:type="dxa"/>
              <w:left w:w="15" w:type="dxa"/>
              <w:bottom w:w="15" w:type="dxa"/>
              <w:right w:w="15" w:type="dxa"/>
            </w:tcMar>
            <w:hideMark/>
          </w:tcPr>
          <w:p w14:paraId="3D315C7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29B5950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@unitCode </w:t>
            </w:r>
          </w:p>
        </w:tc>
        <w:tc>
          <w:tcPr>
            <w:tcW w:w="3367" w:type="pct"/>
            <w:tcMar>
              <w:top w:w="15" w:type="dxa"/>
              <w:left w:w="15" w:type="dxa"/>
              <w:bottom w:w="15" w:type="dxa"/>
              <w:right w:w="15" w:type="dxa"/>
            </w:tcMar>
            <w:hideMark/>
          </w:tcPr>
          <w:p w14:paraId="362400A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Ordered quantity unit of measure</w:t>
            </w:r>
            <w:r w:rsidRPr="00E34CBD">
              <w:rPr>
                <w:rFonts w:ascii="Calibri" w:eastAsia="Times New Roman" w:hAnsi="Calibri" w:cs="Calibri"/>
                <w:b/>
                <w:bCs/>
                <w:sz w:val="24"/>
                <w:szCs w:val="24"/>
                <w:lang w:val="en-GB" w:eastAsia="pl-PL"/>
              </w:rPr>
              <w:br/>
              <w:t>Jednostka miary zamówionej ilości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unit of measure that applies to the ordered quantity.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Jednostka miary związana z zamówioną ilością.</w:t>
            </w:r>
            <w:r w:rsidRPr="00E34CBD">
              <w:rPr>
                <w:rFonts w:ascii="Calibri" w:eastAsia="Times New Roman" w:hAnsi="Calibri" w:cs="Calibri"/>
                <w:sz w:val="24"/>
                <w:szCs w:val="24"/>
                <w:lang w:eastAsia="pl-PL"/>
              </w:rPr>
              <w:t xml:space="preserve"> </w:t>
            </w:r>
          </w:p>
          <w:p w14:paraId="1E3A7E0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C62</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C62</w:t>
            </w:r>
          </w:p>
        </w:tc>
      </w:tr>
      <w:tr w:rsidR="00F3726B" w:rsidRPr="00E34CBD" w14:paraId="6BD5A2B1" w14:textId="77777777" w:rsidTr="00012E5F">
        <w:tc>
          <w:tcPr>
            <w:tcW w:w="247" w:type="pct"/>
            <w:tcMar>
              <w:top w:w="15" w:type="dxa"/>
              <w:left w:w="15" w:type="dxa"/>
              <w:bottom w:w="15" w:type="dxa"/>
              <w:right w:w="15" w:type="dxa"/>
            </w:tcMar>
            <w:hideMark/>
          </w:tcPr>
          <w:p w14:paraId="4D2D431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5C74B85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cbc:ShortQuantity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4D1487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Short quantity</w:t>
            </w:r>
            <w:r w:rsidRPr="00E34CBD">
              <w:rPr>
                <w:rFonts w:ascii="Calibri" w:eastAsia="Times New Roman" w:hAnsi="Calibri" w:cs="Calibri"/>
                <w:b/>
                <w:bCs/>
                <w:sz w:val="24"/>
                <w:szCs w:val="24"/>
                <w:lang w:val="en-GB" w:eastAsia="pl-PL"/>
              </w:rPr>
              <w:br/>
              <w:t>Brakująca ilość</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quantity outstanding (which will follow in a later shipment).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Ilość zaległa (do dostarczenia w późniejszej przesyłce).</w:t>
            </w:r>
            <w:r w:rsidRPr="00E34CBD">
              <w:rPr>
                <w:rFonts w:ascii="Calibri" w:eastAsia="Times New Roman" w:hAnsi="Calibri" w:cs="Calibri"/>
                <w:sz w:val="24"/>
                <w:szCs w:val="24"/>
                <w:lang w:eastAsia="pl-PL"/>
              </w:rPr>
              <w:t xml:space="preserve"> </w:t>
            </w:r>
          </w:p>
        </w:tc>
      </w:tr>
      <w:tr w:rsidR="00F3726B" w:rsidRPr="00E34CBD" w14:paraId="3EDB5329" w14:textId="77777777" w:rsidTr="00012E5F">
        <w:tc>
          <w:tcPr>
            <w:tcW w:w="247" w:type="pct"/>
            <w:tcMar>
              <w:top w:w="15" w:type="dxa"/>
              <w:left w:w="15" w:type="dxa"/>
              <w:bottom w:w="15" w:type="dxa"/>
              <w:right w:w="15" w:type="dxa"/>
            </w:tcMar>
            <w:hideMark/>
          </w:tcPr>
          <w:p w14:paraId="7DCF599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16AD928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@unitCode </w:t>
            </w:r>
          </w:p>
        </w:tc>
        <w:tc>
          <w:tcPr>
            <w:tcW w:w="3367" w:type="pct"/>
            <w:tcMar>
              <w:top w:w="15" w:type="dxa"/>
              <w:left w:w="15" w:type="dxa"/>
              <w:bottom w:w="15" w:type="dxa"/>
              <w:right w:w="15" w:type="dxa"/>
            </w:tcMar>
            <w:hideMark/>
          </w:tcPr>
          <w:p w14:paraId="1BDA612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Ordered quantity unit of measure</w:t>
            </w:r>
            <w:r w:rsidRPr="00E34CBD">
              <w:rPr>
                <w:rFonts w:ascii="Calibri" w:eastAsia="Times New Roman" w:hAnsi="Calibri" w:cs="Calibri"/>
                <w:b/>
                <w:bCs/>
                <w:sz w:val="24"/>
                <w:szCs w:val="24"/>
                <w:lang w:val="en-GB" w:eastAsia="pl-PL"/>
              </w:rPr>
              <w:br/>
              <w:t>Jednostka miary zamawianej ilości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lastRenderedPageBreak/>
              <w:t>The unit of measure that applies to the ordered quantity.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Jednostka miary związana z zamawianą ilością.</w:t>
            </w:r>
            <w:r w:rsidRPr="00E34CBD">
              <w:rPr>
                <w:rFonts w:ascii="Calibri" w:eastAsia="Times New Roman" w:hAnsi="Calibri" w:cs="Calibri"/>
                <w:sz w:val="24"/>
                <w:szCs w:val="24"/>
                <w:lang w:eastAsia="pl-PL"/>
              </w:rPr>
              <w:t xml:space="preserve"> </w:t>
            </w:r>
          </w:p>
          <w:p w14:paraId="23CE5D3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C62</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C62</w:t>
            </w:r>
          </w:p>
        </w:tc>
      </w:tr>
      <w:tr w:rsidR="00F3726B" w:rsidRPr="00E34CBD" w14:paraId="3781052D" w14:textId="77777777" w:rsidTr="00012E5F">
        <w:tc>
          <w:tcPr>
            <w:tcW w:w="247" w:type="pct"/>
            <w:tcMar>
              <w:top w:w="15" w:type="dxa"/>
              <w:left w:w="15" w:type="dxa"/>
              <w:bottom w:w="15" w:type="dxa"/>
              <w:right w:w="15" w:type="dxa"/>
            </w:tcMar>
            <w:hideMark/>
          </w:tcPr>
          <w:p w14:paraId="7F12249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761350E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cbc:ShortageAction</w:t>
            </w:r>
            <w:r w:rsidR="00B52922" w:rsidRPr="00E34CBD">
              <w:rPr>
                <w:rFonts w:ascii="Calibri" w:eastAsia="Times New Roman" w:hAnsi="Calibri" w:cs="Calibri"/>
                <w:sz w:val="24"/>
                <w:szCs w:val="24"/>
                <w:lang w:eastAsia="pl-PL"/>
              </w:rPr>
              <w:t>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E13C53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Shortage action code</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Kod akcji dla niedoboru</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code of shortage action.</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Kod akcji dla niedoboru.</w:t>
            </w:r>
            <w:r w:rsidRPr="00E34CBD">
              <w:rPr>
                <w:rFonts w:ascii="Calibri" w:eastAsia="Times New Roman" w:hAnsi="Calibri" w:cs="Calibri"/>
                <w:sz w:val="24"/>
                <w:szCs w:val="24"/>
                <w:lang w:eastAsia="pl-PL"/>
              </w:rPr>
              <w:t xml:space="preserve"> </w:t>
            </w:r>
          </w:p>
        </w:tc>
      </w:tr>
      <w:tr w:rsidR="00F3726B" w:rsidRPr="00E34CBD" w14:paraId="43312221" w14:textId="77777777" w:rsidTr="00012E5F">
        <w:tc>
          <w:tcPr>
            <w:tcW w:w="247" w:type="pct"/>
            <w:tcMar>
              <w:top w:w="15" w:type="dxa"/>
              <w:left w:w="15" w:type="dxa"/>
              <w:bottom w:w="15" w:type="dxa"/>
              <w:right w:w="15" w:type="dxa"/>
            </w:tcMar>
            <w:hideMark/>
          </w:tcPr>
          <w:p w14:paraId="6BB06C6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A3BC28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cbc:RejectedQuantity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1A35CF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Rejected quantity</w:t>
            </w:r>
            <w:r w:rsidRPr="00E34CBD">
              <w:rPr>
                <w:rFonts w:ascii="Calibri" w:eastAsia="Times New Roman" w:hAnsi="Calibri" w:cs="Calibri"/>
                <w:b/>
                <w:bCs/>
                <w:sz w:val="24"/>
                <w:szCs w:val="24"/>
                <w:lang w:val="en-GB" w:eastAsia="pl-PL"/>
              </w:rPr>
              <w:br/>
              <w:t>Ilość odrzucona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quantity rejected.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Ilość odrzucona.</w:t>
            </w:r>
            <w:r w:rsidRPr="00E34CBD">
              <w:rPr>
                <w:rFonts w:ascii="Calibri" w:eastAsia="Times New Roman" w:hAnsi="Calibri" w:cs="Calibri"/>
                <w:sz w:val="24"/>
                <w:szCs w:val="24"/>
                <w:lang w:eastAsia="pl-PL"/>
              </w:rPr>
              <w:t xml:space="preserve"> </w:t>
            </w:r>
          </w:p>
        </w:tc>
      </w:tr>
      <w:tr w:rsidR="00F3726B" w:rsidRPr="00E34CBD" w14:paraId="751FA4F1" w14:textId="77777777" w:rsidTr="00012E5F">
        <w:tc>
          <w:tcPr>
            <w:tcW w:w="247" w:type="pct"/>
            <w:tcMar>
              <w:top w:w="15" w:type="dxa"/>
              <w:left w:w="15" w:type="dxa"/>
              <w:bottom w:w="15" w:type="dxa"/>
              <w:right w:w="15" w:type="dxa"/>
            </w:tcMar>
            <w:hideMark/>
          </w:tcPr>
          <w:p w14:paraId="4EF715A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7806239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@unitCode </w:t>
            </w:r>
          </w:p>
        </w:tc>
        <w:tc>
          <w:tcPr>
            <w:tcW w:w="3367" w:type="pct"/>
            <w:tcMar>
              <w:top w:w="15" w:type="dxa"/>
              <w:left w:w="15" w:type="dxa"/>
              <w:bottom w:w="15" w:type="dxa"/>
              <w:right w:w="15" w:type="dxa"/>
            </w:tcMar>
            <w:hideMark/>
          </w:tcPr>
          <w:p w14:paraId="1E916BF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Ordered quantity unit of measure</w:t>
            </w:r>
            <w:r w:rsidRPr="00E34CBD">
              <w:rPr>
                <w:rFonts w:ascii="Calibri" w:eastAsia="Times New Roman" w:hAnsi="Calibri" w:cs="Calibri"/>
                <w:b/>
                <w:bCs/>
                <w:sz w:val="24"/>
                <w:szCs w:val="24"/>
                <w:lang w:val="en-GB" w:eastAsia="pl-PL"/>
              </w:rPr>
              <w:br/>
              <w:t>Jednostka miary zamawianej ilości</w:t>
            </w:r>
            <w:r w:rsidRPr="00E34CBD">
              <w:rPr>
                <w:rFonts w:ascii="Calibri" w:eastAsia="Times New Roman" w:hAnsi="Calibri" w:cs="Calibri"/>
                <w:b/>
                <w:bCs/>
                <w:sz w:val="24"/>
                <w:szCs w:val="24"/>
                <w:lang w:val="en-GB" w:eastAsia="pl-PL"/>
              </w:rPr>
              <w:br/>
            </w:r>
            <w:r w:rsidRPr="00E34CBD">
              <w:rPr>
                <w:rFonts w:ascii="Calibri" w:eastAsia="Times New Roman" w:hAnsi="Calibri" w:cs="Calibri"/>
                <w:i/>
                <w:iCs/>
                <w:sz w:val="24"/>
                <w:szCs w:val="24"/>
                <w:lang w:val="en-GB" w:eastAsia="pl-PL"/>
              </w:rPr>
              <w:t>The unit of measure that applies to the ordered quantity.</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t>Jednostka miary związana z zamawianą ilością.</w:t>
            </w:r>
          </w:p>
          <w:p w14:paraId="4BE6ED0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C62</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C62</w:t>
            </w:r>
          </w:p>
        </w:tc>
      </w:tr>
      <w:tr w:rsidR="00F3726B" w:rsidRPr="00E34CBD" w14:paraId="1A63375F" w14:textId="77777777" w:rsidTr="00012E5F">
        <w:tc>
          <w:tcPr>
            <w:tcW w:w="247" w:type="pct"/>
            <w:tcMar>
              <w:top w:w="15" w:type="dxa"/>
              <w:left w:w="15" w:type="dxa"/>
              <w:bottom w:w="15" w:type="dxa"/>
              <w:right w:w="15" w:type="dxa"/>
            </w:tcMar>
            <w:hideMark/>
          </w:tcPr>
          <w:p w14:paraId="5A07A05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71A028D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cbc:RejectReason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84C83A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proofErr w:type="gramStart"/>
            <w:r w:rsidRPr="00E34CBD">
              <w:rPr>
                <w:rFonts w:ascii="Calibri" w:eastAsia="Times New Roman" w:hAnsi="Calibri" w:cs="Calibri"/>
                <w:b/>
                <w:bCs/>
                <w:sz w:val="24"/>
                <w:szCs w:val="24"/>
                <w:lang w:val="en-GB" w:eastAsia="pl-PL"/>
              </w:rPr>
              <w:t>Reject  reason</w:t>
            </w:r>
            <w:proofErr w:type="gramEnd"/>
            <w:r w:rsidRPr="00E34CBD">
              <w:rPr>
                <w:rFonts w:ascii="Calibri" w:eastAsia="Times New Roman" w:hAnsi="Calibri" w:cs="Calibri"/>
                <w:b/>
                <w:bCs/>
                <w:sz w:val="24"/>
                <w:szCs w:val="24"/>
                <w:lang w:val="en-GB" w:eastAsia="pl-PL"/>
              </w:rPr>
              <w:br/>
              <w:t>Powód odrzucenia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reason for the rejecting.</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Przyczyna odrzucenia.</w:t>
            </w:r>
            <w:r w:rsidRPr="00E34CBD">
              <w:rPr>
                <w:rFonts w:ascii="Calibri" w:eastAsia="Times New Roman" w:hAnsi="Calibri" w:cs="Calibri"/>
                <w:sz w:val="24"/>
                <w:szCs w:val="24"/>
                <w:lang w:eastAsia="pl-PL"/>
              </w:rPr>
              <w:t xml:space="preserve"> </w:t>
            </w:r>
          </w:p>
        </w:tc>
      </w:tr>
      <w:tr w:rsidR="00F3726B" w:rsidRPr="00E34CBD" w14:paraId="6810E9EA" w14:textId="77777777" w:rsidTr="00012E5F">
        <w:tc>
          <w:tcPr>
            <w:tcW w:w="247" w:type="pct"/>
            <w:tcMar>
              <w:top w:w="15" w:type="dxa"/>
              <w:left w:w="15" w:type="dxa"/>
              <w:bottom w:w="15" w:type="dxa"/>
              <w:right w:w="15" w:type="dxa"/>
            </w:tcMar>
            <w:hideMark/>
          </w:tcPr>
          <w:p w14:paraId="6B4FF69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5B4498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cbc:OversupplyQuantity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075F3A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Oversupply quantity</w:t>
            </w:r>
            <w:r w:rsidRPr="00E34CBD">
              <w:rPr>
                <w:rFonts w:ascii="Calibri" w:eastAsia="Times New Roman" w:hAnsi="Calibri" w:cs="Calibri"/>
                <w:b/>
                <w:bCs/>
                <w:sz w:val="24"/>
                <w:szCs w:val="24"/>
                <w:lang w:val="en-GB" w:eastAsia="pl-PL"/>
              </w:rPr>
              <w:br/>
              <w:t>Ilość nadmiarowa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quantity oversupplly.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Ilość dostarczona nadmiarowo.</w:t>
            </w:r>
            <w:r w:rsidRPr="00E34CBD">
              <w:rPr>
                <w:rFonts w:ascii="Calibri" w:eastAsia="Times New Roman" w:hAnsi="Calibri" w:cs="Calibri"/>
                <w:sz w:val="24"/>
                <w:szCs w:val="24"/>
                <w:lang w:eastAsia="pl-PL"/>
              </w:rPr>
              <w:t xml:space="preserve"> </w:t>
            </w:r>
          </w:p>
        </w:tc>
      </w:tr>
      <w:tr w:rsidR="00F3726B" w:rsidRPr="00E34CBD" w14:paraId="20889528" w14:textId="77777777" w:rsidTr="00012E5F">
        <w:tc>
          <w:tcPr>
            <w:tcW w:w="247" w:type="pct"/>
            <w:tcMar>
              <w:top w:w="15" w:type="dxa"/>
              <w:left w:w="15" w:type="dxa"/>
              <w:bottom w:w="15" w:type="dxa"/>
              <w:right w:w="15" w:type="dxa"/>
            </w:tcMar>
            <w:hideMark/>
          </w:tcPr>
          <w:p w14:paraId="6BEAA23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M </w:t>
            </w:r>
          </w:p>
        </w:tc>
        <w:tc>
          <w:tcPr>
            <w:tcW w:w="1386" w:type="pct"/>
            <w:tcMar>
              <w:top w:w="15" w:type="dxa"/>
              <w:left w:w="15" w:type="dxa"/>
              <w:bottom w:w="15" w:type="dxa"/>
              <w:right w:w="15" w:type="dxa"/>
            </w:tcMar>
            <w:hideMark/>
          </w:tcPr>
          <w:p w14:paraId="235D89D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@unitCode </w:t>
            </w:r>
          </w:p>
        </w:tc>
        <w:tc>
          <w:tcPr>
            <w:tcW w:w="3367" w:type="pct"/>
            <w:tcMar>
              <w:top w:w="15" w:type="dxa"/>
              <w:left w:w="15" w:type="dxa"/>
              <w:bottom w:w="15" w:type="dxa"/>
              <w:right w:w="15" w:type="dxa"/>
            </w:tcMar>
            <w:hideMark/>
          </w:tcPr>
          <w:p w14:paraId="567D0A8A"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Ordered quantity unit of measure</w:t>
            </w:r>
            <w:r w:rsidRPr="00E34CBD">
              <w:rPr>
                <w:rFonts w:ascii="Calibri" w:eastAsia="Times New Roman" w:hAnsi="Calibri" w:cs="Calibri"/>
                <w:b/>
                <w:bCs/>
                <w:sz w:val="24"/>
                <w:szCs w:val="24"/>
                <w:lang w:val="en-GB" w:eastAsia="pl-PL"/>
              </w:rPr>
              <w:br/>
              <w:t>Jednostka miary zamawianej ilości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unit of measure that applies to the ordered quantity.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Jednostka miary związana z zamawianą ilością.</w:t>
            </w:r>
            <w:r w:rsidRPr="00E34CBD">
              <w:rPr>
                <w:rFonts w:ascii="Calibri" w:eastAsia="Times New Roman" w:hAnsi="Calibri" w:cs="Calibri"/>
                <w:sz w:val="24"/>
                <w:szCs w:val="24"/>
                <w:lang w:eastAsia="pl-PL"/>
              </w:rPr>
              <w:t xml:space="preserve"> </w:t>
            </w:r>
          </w:p>
          <w:p w14:paraId="160A346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C62</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C62</w:t>
            </w:r>
            <w:r w:rsidRPr="00E34CBD">
              <w:rPr>
                <w:rFonts w:ascii="Calibri" w:eastAsia="Times New Roman" w:hAnsi="Calibri" w:cs="Calibri"/>
                <w:sz w:val="24"/>
                <w:szCs w:val="24"/>
                <w:lang w:eastAsia="pl-PL"/>
              </w:rPr>
              <w:t xml:space="preserve"> </w:t>
            </w:r>
          </w:p>
        </w:tc>
      </w:tr>
      <w:tr w:rsidR="00F3726B" w:rsidRPr="00E34CBD" w14:paraId="4B5C0085" w14:textId="77777777" w:rsidTr="00012E5F">
        <w:tc>
          <w:tcPr>
            <w:tcW w:w="247" w:type="pct"/>
            <w:tcMar>
              <w:top w:w="15" w:type="dxa"/>
              <w:left w:w="15" w:type="dxa"/>
              <w:bottom w:w="15" w:type="dxa"/>
              <w:right w:w="15" w:type="dxa"/>
            </w:tcMar>
            <w:hideMark/>
          </w:tcPr>
          <w:p w14:paraId="32CED52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1..1</w:t>
            </w:r>
          </w:p>
        </w:tc>
        <w:tc>
          <w:tcPr>
            <w:tcW w:w="1386" w:type="pct"/>
            <w:tcMar>
              <w:top w:w="15" w:type="dxa"/>
              <w:left w:w="15" w:type="dxa"/>
              <w:bottom w:w="15" w:type="dxa"/>
              <w:right w:w="15" w:type="dxa"/>
            </w:tcMar>
            <w:hideMark/>
          </w:tcPr>
          <w:p w14:paraId="43D521A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cbc:ReceivedDate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278B246" w14:textId="77777777" w:rsidR="00F3726B" w:rsidRPr="00E34CBD" w:rsidRDefault="00F3726B" w:rsidP="00BA6853">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Received date</w:t>
            </w:r>
            <w:r w:rsidRPr="00E34CBD">
              <w:rPr>
                <w:rFonts w:ascii="Calibri" w:eastAsia="Times New Roman" w:hAnsi="Calibri" w:cs="Calibri"/>
                <w:b/>
                <w:bCs/>
                <w:sz w:val="24"/>
                <w:szCs w:val="24"/>
                <w:lang w:val="en-GB" w:eastAsia="pl-PL"/>
              </w:rPr>
              <w:br/>
              <w:t>Data dostarczenia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date of the receiving.</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Data otr</w:t>
            </w:r>
            <w:r w:rsidR="00BA6853" w:rsidRPr="00E34CBD">
              <w:rPr>
                <w:rFonts w:ascii="Calibri" w:eastAsia="Times New Roman" w:hAnsi="Calibri" w:cs="Calibri"/>
                <w:i/>
                <w:iCs/>
                <w:sz w:val="24"/>
                <w:szCs w:val="24"/>
                <w:lang w:eastAsia="pl-PL"/>
              </w:rPr>
              <w:t>z</w:t>
            </w:r>
            <w:r w:rsidRPr="00E34CBD">
              <w:rPr>
                <w:rFonts w:ascii="Calibri" w:eastAsia="Times New Roman" w:hAnsi="Calibri" w:cs="Calibri"/>
                <w:i/>
                <w:iCs/>
                <w:sz w:val="24"/>
                <w:szCs w:val="24"/>
                <w:lang w:eastAsia="pl-PL"/>
              </w:rPr>
              <w:t>ymania dostawy.</w:t>
            </w:r>
            <w:r w:rsidRPr="00E34CBD">
              <w:rPr>
                <w:rFonts w:ascii="Calibri" w:eastAsia="Times New Roman" w:hAnsi="Calibri" w:cs="Calibri"/>
                <w:sz w:val="24"/>
                <w:szCs w:val="24"/>
                <w:lang w:eastAsia="pl-PL"/>
              </w:rPr>
              <w:t xml:space="preserve"> </w:t>
            </w:r>
          </w:p>
        </w:tc>
      </w:tr>
      <w:tr w:rsidR="00F3726B" w:rsidRPr="00E34CBD" w14:paraId="2BCBB157" w14:textId="77777777" w:rsidTr="00012E5F">
        <w:tc>
          <w:tcPr>
            <w:tcW w:w="247" w:type="pct"/>
            <w:tcMar>
              <w:top w:w="15" w:type="dxa"/>
              <w:left w:w="15" w:type="dxa"/>
              <w:bottom w:w="15" w:type="dxa"/>
              <w:right w:w="15" w:type="dxa"/>
            </w:tcMar>
            <w:hideMark/>
          </w:tcPr>
          <w:p w14:paraId="238CC70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6ABC5A2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cac:OrderLineReference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6DB07E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Order line reference</w:t>
            </w:r>
            <w:r w:rsidRPr="00E34CBD">
              <w:rPr>
                <w:rFonts w:ascii="Calibri" w:eastAsia="Times New Roman" w:hAnsi="Calibri" w:cs="Calibri"/>
                <w:b/>
                <w:bCs/>
                <w:sz w:val="24"/>
                <w:szCs w:val="24"/>
                <w:lang w:eastAsia="pl-PL"/>
              </w:rPr>
              <w:br/>
              <w:t>Referencja do linii zamówienia</w:t>
            </w:r>
          </w:p>
        </w:tc>
      </w:tr>
      <w:tr w:rsidR="00F3726B" w:rsidRPr="00E34CBD" w14:paraId="4C55CED7" w14:textId="77777777" w:rsidTr="00012E5F">
        <w:tc>
          <w:tcPr>
            <w:tcW w:w="247" w:type="pct"/>
            <w:tcMar>
              <w:top w:w="15" w:type="dxa"/>
              <w:left w:w="15" w:type="dxa"/>
              <w:bottom w:w="15" w:type="dxa"/>
              <w:right w:w="15" w:type="dxa"/>
            </w:tcMar>
            <w:hideMark/>
          </w:tcPr>
          <w:p w14:paraId="405F30D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1EE0B67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cbc:LineID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DC3D1D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Order line identifier</w:t>
            </w:r>
            <w:r w:rsidRPr="00E34CBD">
              <w:rPr>
                <w:rFonts w:ascii="Calibri" w:eastAsia="Times New Roman" w:hAnsi="Calibri" w:cs="Calibri"/>
                <w:b/>
                <w:bCs/>
                <w:sz w:val="24"/>
                <w:szCs w:val="24"/>
                <w:lang w:val="en-GB" w:eastAsia="pl-PL"/>
              </w:rPr>
              <w:br/>
              <w:t>Numer linii zamówienia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To uniquely identify the line of the order that is being despatched.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W celu jednoznacznej identyfikacji numer linii zrealizowanego zamówienia. </w:t>
            </w:r>
            <w:r w:rsidRPr="00E34CBD">
              <w:rPr>
                <w:rFonts w:ascii="Calibri" w:eastAsia="Times New Roman" w:hAnsi="Calibri" w:cs="Calibri"/>
                <w:sz w:val="24"/>
                <w:szCs w:val="24"/>
                <w:lang w:eastAsia="pl-PL"/>
              </w:rPr>
              <w:t xml:space="preserve"> </w:t>
            </w:r>
          </w:p>
        </w:tc>
      </w:tr>
      <w:tr w:rsidR="00F3726B" w:rsidRPr="00E34CBD" w14:paraId="7400B55F" w14:textId="77777777" w:rsidTr="00012E5F">
        <w:tc>
          <w:tcPr>
            <w:tcW w:w="247" w:type="pct"/>
            <w:tcMar>
              <w:top w:w="15" w:type="dxa"/>
              <w:left w:w="15" w:type="dxa"/>
              <w:bottom w:w="15" w:type="dxa"/>
              <w:right w:w="15" w:type="dxa"/>
            </w:tcMar>
            <w:hideMark/>
          </w:tcPr>
          <w:p w14:paraId="12ECEE9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68AD51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cac:OrderReference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71D242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Order reference</w:t>
            </w:r>
            <w:r w:rsidRPr="00E34CBD">
              <w:rPr>
                <w:rFonts w:ascii="Calibri" w:eastAsia="Times New Roman" w:hAnsi="Calibri" w:cs="Calibri"/>
                <w:b/>
                <w:bCs/>
                <w:sz w:val="24"/>
                <w:szCs w:val="24"/>
                <w:lang w:eastAsia="pl-PL"/>
              </w:rPr>
              <w:br/>
              <w:t>Referencja do zamówienia</w:t>
            </w:r>
          </w:p>
        </w:tc>
      </w:tr>
      <w:tr w:rsidR="00F3726B" w:rsidRPr="00E34CBD" w14:paraId="5666006A" w14:textId="77777777" w:rsidTr="00012E5F">
        <w:tc>
          <w:tcPr>
            <w:tcW w:w="247" w:type="pct"/>
            <w:tcMar>
              <w:top w:w="15" w:type="dxa"/>
              <w:left w:w="15" w:type="dxa"/>
              <w:bottom w:w="15" w:type="dxa"/>
              <w:right w:w="15" w:type="dxa"/>
            </w:tcMar>
            <w:hideMark/>
          </w:tcPr>
          <w:p w14:paraId="5A3AE91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10DAAB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245B1CA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Order identifier</w:t>
            </w:r>
            <w:r w:rsidRPr="00E34CBD">
              <w:rPr>
                <w:rFonts w:ascii="Calibri" w:eastAsia="Times New Roman" w:hAnsi="Calibri" w:cs="Calibri"/>
                <w:b/>
                <w:bCs/>
                <w:sz w:val="24"/>
                <w:szCs w:val="24"/>
                <w:lang w:val="en-GB" w:eastAsia="pl-PL"/>
              </w:rPr>
              <w:br/>
              <w:t>Numer zamówienia</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Identifies the order that the reference order line belongs to.</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Identyfikuje zamówienie do którego odwołuje się wskazana wyżej linia pozycji zamówienia.</w:t>
            </w:r>
            <w:r w:rsidRPr="00E34CBD">
              <w:rPr>
                <w:rFonts w:ascii="Calibri" w:eastAsia="Times New Roman" w:hAnsi="Calibri" w:cs="Calibri"/>
                <w:sz w:val="24"/>
                <w:szCs w:val="24"/>
                <w:lang w:eastAsia="pl-PL"/>
              </w:rPr>
              <w:t xml:space="preserve"> </w:t>
            </w:r>
          </w:p>
        </w:tc>
      </w:tr>
      <w:tr w:rsidR="00F3726B" w:rsidRPr="00E34CBD" w14:paraId="7DBBB490" w14:textId="77777777" w:rsidTr="00012E5F">
        <w:tc>
          <w:tcPr>
            <w:tcW w:w="247" w:type="pct"/>
            <w:tcMar>
              <w:top w:w="15" w:type="dxa"/>
              <w:left w:w="15" w:type="dxa"/>
              <w:bottom w:w="15" w:type="dxa"/>
              <w:right w:w="15" w:type="dxa"/>
            </w:tcMar>
            <w:hideMark/>
          </w:tcPr>
          <w:p w14:paraId="222AB7A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BD35C2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cac:DespatchLineReference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68314A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Despatch line reference</w:t>
            </w:r>
            <w:r w:rsidRPr="00E34CBD">
              <w:rPr>
                <w:rFonts w:ascii="Calibri" w:eastAsia="Times New Roman" w:hAnsi="Calibri" w:cs="Calibri"/>
                <w:b/>
                <w:bCs/>
                <w:sz w:val="24"/>
                <w:szCs w:val="24"/>
                <w:lang w:eastAsia="pl-PL"/>
              </w:rPr>
              <w:br/>
              <w:t>Referencja do linii awiza wysyłki</w:t>
            </w:r>
          </w:p>
        </w:tc>
      </w:tr>
      <w:tr w:rsidR="00F3726B" w:rsidRPr="00E34CBD" w14:paraId="4C35898D" w14:textId="77777777" w:rsidTr="00012E5F">
        <w:tc>
          <w:tcPr>
            <w:tcW w:w="247" w:type="pct"/>
            <w:tcMar>
              <w:top w:w="15" w:type="dxa"/>
              <w:left w:w="15" w:type="dxa"/>
              <w:bottom w:w="15" w:type="dxa"/>
              <w:right w:w="15" w:type="dxa"/>
            </w:tcMar>
            <w:hideMark/>
          </w:tcPr>
          <w:p w14:paraId="250AE21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D91384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cbc:LineID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729733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Despatch line identifier</w:t>
            </w:r>
            <w:r w:rsidRPr="00E34CBD">
              <w:rPr>
                <w:rFonts w:ascii="Calibri" w:eastAsia="Times New Roman" w:hAnsi="Calibri" w:cs="Calibri"/>
                <w:b/>
                <w:bCs/>
                <w:sz w:val="24"/>
                <w:szCs w:val="24"/>
                <w:lang w:val="en-GB" w:eastAsia="pl-PL"/>
              </w:rPr>
              <w:br/>
              <w:t>Identyfikator linii awiza wysyłki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lastRenderedPageBreak/>
              <w:t>To uniquely identify the line of the despatch advice that is being despatched.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W celu jednoznacznej identyfikacji linii zrealizowanego awiza wysyłki. </w:t>
            </w:r>
            <w:r w:rsidRPr="00E34CBD">
              <w:rPr>
                <w:rFonts w:ascii="Calibri" w:eastAsia="Times New Roman" w:hAnsi="Calibri" w:cs="Calibri"/>
                <w:sz w:val="24"/>
                <w:szCs w:val="24"/>
                <w:lang w:eastAsia="pl-PL"/>
              </w:rPr>
              <w:t xml:space="preserve"> </w:t>
            </w:r>
          </w:p>
        </w:tc>
      </w:tr>
      <w:tr w:rsidR="00F3726B" w:rsidRPr="00E34CBD" w14:paraId="0138543B" w14:textId="77777777" w:rsidTr="00012E5F">
        <w:tc>
          <w:tcPr>
            <w:tcW w:w="247" w:type="pct"/>
            <w:tcMar>
              <w:top w:w="15" w:type="dxa"/>
              <w:left w:w="15" w:type="dxa"/>
              <w:bottom w:w="15" w:type="dxa"/>
              <w:right w:w="15" w:type="dxa"/>
            </w:tcMar>
            <w:hideMark/>
          </w:tcPr>
          <w:p w14:paraId="3CEAC32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1..1 </w:t>
            </w:r>
          </w:p>
        </w:tc>
        <w:tc>
          <w:tcPr>
            <w:tcW w:w="1386" w:type="pct"/>
            <w:tcMar>
              <w:top w:w="15" w:type="dxa"/>
              <w:left w:w="15" w:type="dxa"/>
              <w:bottom w:w="15" w:type="dxa"/>
              <w:right w:w="15" w:type="dxa"/>
            </w:tcMar>
            <w:hideMark/>
          </w:tcPr>
          <w:p w14:paraId="154CD22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cac:Item</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F281EF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Item information</w:t>
            </w:r>
            <w:r w:rsidRPr="00E34CBD">
              <w:rPr>
                <w:rFonts w:ascii="Calibri" w:eastAsia="Times New Roman" w:hAnsi="Calibri" w:cs="Calibri"/>
                <w:b/>
                <w:bCs/>
                <w:sz w:val="24"/>
                <w:szCs w:val="24"/>
                <w:lang w:eastAsia="pl-PL"/>
              </w:rPr>
              <w:br/>
              <w:t>Dana towaru / usługi</w:t>
            </w:r>
          </w:p>
        </w:tc>
      </w:tr>
      <w:tr w:rsidR="00F3726B" w:rsidRPr="00E34CBD" w14:paraId="69B15CC7" w14:textId="77777777" w:rsidTr="00012E5F">
        <w:tc>
          <w:tcPr>
            <w:tcW w:w="247" w:type="pct"/>
            <w:tcMar>
              <w:top w:w="15" w:type="dxa"/>
              <w:left w:w="15" w:type="dxa"/>
              <w:bottom w:w="15" w:type="dxa"/>
              <w:right w:w="15" w:type="dxa"/>
            </w:tcMar>
            <w:hideMark/>
          </w:tcPr>
          <w:p w14:paraId="690409E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5AFC3AF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cbc:Name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96F9B9C"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name</w:t>
            </w:r>
            <w:r w:rsidRPr="00E34CBD">
              <w:rPr>
                <w:rFonts w:ascii="Calibri" w:eastAsia="Times New Roman" w:hAnsi="Calibri" w:cs="Calibri"/>
                <w:b/>
                <w:bCs/>
                <w:sz w:val="24"/>
                <w:szCs w:val="24"/>
                <w:lang w:val="en-GB" w:eastAsia="pl-PL"/>
              </w:rPr>
              <w:br/>
              <w:t>Nazwa towaru / usługi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 short name for an item.</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Skrócona nazwa towaru / usługi.</w:t>
            </w:r>
            <w:r w:rsidRPr="00E34CBD">
              <w:rPr>
                <w:rFonts w:ascii="Calibri" w:eastAsia="Times New Roman" w:hAnsi="Calibri" w:cs="Calibri"/>
                <w:sz w:val="24"/>
                <w:szCs w:val="24"/>
                <w:lang w:eastAsia="pl-PL"/>
              </w:rPr>
              <w:t xml:space="preserve"> </w:t>
            </w:r>
          </w:p>
        </w:tc>
      </w:tr>
      <w:tr w:rsidR="00F3726B" w:rsidRPr="00E34CBD" w14:paraId="1D63085C" w14:textId="77777777" w:rsidTr="00012E5F">
        <w:tc>
          <w:tcPr>
            <w:tcW w:w="247" w:type="pct"/>
            <w:tcMar>
              <w:top w:w="15" w:type="dxa"/>
              <w:left w:w="15" w:type="dxa"/>
              <w:bottom w:w="15" w:type="dxa"/>
              <w:right w:w="15" w:type="dxa"/>
            </w:tcMar>
            <w:hideMark/>
          </w:tcPr>
          <w:p w14:paraId="5441257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62474B0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cac:BuyersItemIdentification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4153A1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Buyers item identification</w:t>
            </w:r>
            <w:r w:rsidRPr="00E34CBD">
              <w:rPr>
                <w:rFonts w:ascii="Calibri" w:eastAsia="Times New Roman" w:hAnsi="Calibri" w:cs="Calibri"/>
                <w:b/>
                <w:bCs/>
                <w:sz w:val="24"/>
                <w:szCs w:val="24"/>
                <w:lang w:eastAsia="pl-PL"/>
              </w:rPr>
              <w:br/>
              <w:t>Identyfikacja towaru / usługi według kupującego</w:t>
            </w:r>
          </w:p>
        </w:tc>
      </w:tr>
      <w:tr w:rsidR="00F3726B" w:rsidRPr="00E34CBD" w14:paraId="49C169F8" w14:textId="77777777" w:rsidTr="00012E5F">
        <w:tc>
          <w:tcPr>
            <w:tcW w:w="247" w:type="pct"/>
            <w:tcMar>
              <w:top w:w="15" w:type="dxa"/>
              <w:left w:w="15" w:type="dxa"/>
              <w:bottom w:w="15" w:type="dxa"/>
              <w:right w:w="15" w:type="dxa"/>
            </w:tcMar>
            <w:hideMark/>
          </w:tcPr>
          <w:p w14:paraId="7B44702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0B8EC9D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7FE19F0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Buyers item identifier</w:t>
            </w:r>
            <w:r w:rsidRPr="00E34CBD">
              <w:rPr>
                <w:rFonts w:ascii="Calibri" w:eastAsia="Times New Roman" w:hAnsi="Calibri" w:cs="Calibri"/>
                <w:b/>
                <w:bCs/>
                <w:sz w:val="24"/>
                <w:szCs w:val="24"/>
                <w:lang w:val="en-GB" w:eastAsia="pl-PL"/>
              </w:rPr>
              <w:br/>
              <w:t>Identyfikator towaru / usługi według kupującego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identifier, assigned by the buyer, for the item. Associates the item with its identification according to the buyer's system.</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tow</w:t>
            </w:r>
            <w:r w:rsidR="00BA6853" w:rsidRPr="00E34CBD">
              <w:rPr>
                <w:rFonts w:ascii="Calibri" w:eastAsia="Times New Roman" w:hAnsi="Calibri" w:cs="Calibri"/>
                <w:i/>
                <w:iCs/>
                <w:sz w:val="24"/>
                <w:szCs w:val="24"/>
                <w:lang w:eastAsia="pl-PL"/>
              </w:rPr>
              <w:t>a</w:t>
            </w:r>
            <w:r w:rsidRPr="00E34CBD">
              <w:rPr>
                <w:rFonts w:ascii="Calibri" w:eastAsia="Times New Roman" w:hAnsi="Calibri" w:cs="Calibri"/>
                <w:i/>
                <w:iCs/>
                <w:sz w:val="24"/>
                <w:szCs w:val="24"/>
                <w:lang w:eastAsia="pl-PL"/>
              </w:rPr>
              <w:t xml:space="preserve">ru / usługi, przydzielony przez kupującego. </w:t>
            </w:r>
            <w:r w:rsidR="00BA6853" w:rsidRPr="00E34CBD">
              <w:rPr>
                <w:rFonts w:ascii="Calibri" w:eastAsia="Times New Roman" w:hAnsi="Calibri" w:cs="Calibri"/>
                <w:i/>
                <w:iCs/>
                <w:sz w:val="24"/>
                <w:szCs w:val="24"/>
                <w:lang w:eastAsia="pl-PL"/>
              </w:rPr>
              <w:t>Łączy</w:t>
            </w:r>
            <w:r w:rsidRPr="00E34CBD">
              <w:rPr>
                <w:rFonts w:ascii="Calibri" w:eastAsia="Times New Roman" w:hAnsi="Calibri" w:cs="Calibri"/>
                <w:i/>
                <w:iCs/>
                <w:sz w:val="24"/>
                <w:szCs w:val="24"/>
                <w:lang w:eastAsia="pl-PL"/>
              </w:rPr>
              <w:t xml:space="preserve"> towar / usługę z identyfikacją w systemie kupującego.  </w:t>
            </w:r>
          </w:p>
          <w:p w14:paraId="0D9FE28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111111</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111111</w:t>
            </w:r>
          </w:p>
        </w:tc>
      </w:tr>
      <w:tr w:rsidR="00F3726B" w:rsidRPr="00E34CBD" w14:paraId="6AD69D7C" w14:textId="77777777" w:rsidTr="00012E5F">
        <w:tc>
          <w:tcPr>
            <w:tcW w:w="247" w:type="pct"/>
            <w:tcMar>
              <w:top w:w="15" w:type="dxa"/>
              <w:left w:w="15" w:type="dxa"/>
              <w:bottom w:w="15" w:type="dxa"/>
              <w:right w:w="15" w:type="dxa"/>
            </w:tcMar>
            <w:hideMark/>
          </w:tcPr>
          <w:p w14:paraId="1C0B39A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5AF2DA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cac:SellersItemIdentification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C77612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Sellers item identification</w:t>
            </w:r>
            <w:r w:rsidRPr="00E34CBD">
              <w:rPr>
                <w:rFonts w:ascii="Calibri" w:eastAsia="Times New Roman" w:hAnsi="Calibri" w:cs="Calibri"/>
                <w:b/>
                <w:bCs/>
                <w:sz w:val="24"/>
                <w:szCs w:val="24"/>
                <w:lang w:eastAsia="pl-PL"/>
              </w:rPr>
              <w:br/>
              <w:t>Identyfikacja towaru / usługi według dostawcy</w:t>
            </w:r>
          </w:p>
        </w:tc>
      </w:tr>
      <w:tr w:rsidR="00F3726B" w:rsidRPr="00E34CBD" w14:paraId="6734F80D" w14:textId="77777777" w:rsidTr="00012E5F">
        <w:tc>
          <w:tcPr>
            <w:tcW w:w="247" w:type="pct"/>
            <w:tcMar>
              <w:top w:w="15" w:type="dxa"/>
              <w:left w:w="15" w:type="dxa"/>
              <w:bottom w:w="15" w:type="dxa"/>
              <w:right w:w="15" w:type="dxa"/>
            </w:tcMar>
            <w:hideMark/>
          </w:tcPr>
          <w:p w14:paraId="46647E1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1846A68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697059C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The Sellers item identifier</w:t>
            </w:r>
            <w:r w:rsidRPr="00E34CBD">
              <w:rPr>
                <w:rFonts w:ascii="Calibri" w:eastAsia="Times New Roman" w:hAnsi="Calibri" w:cs="Calibri"/>
                <w:b/>
                <w:bCs/>
                <w:sz w:val="24"/>
                <w:szCs w:val="24"/>
                <w:lang w:val="en-GB" w:eastAsia="pl-PL"/>
              </w:rPr>
              <w:br/>
              <w:t>Identyfikator towaru / usługi według dostawcy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identifier, assigned by the seller, for the item. Associates the item with its identification according to the seller's system.</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tow</w:t>
            </w:r>
            <w:r w:rsidR="00BA6853" w:rsidRPr="00E34CBD">
              <w:rPr>
                <w:rFonts w:ascii="Calibri" w:eastAsia="Times New Roman" w:hAnsi="Calibri" w:cs="Calibri"/>
                <w:i/>
                <w:iCs/>
                <w:sz w:val="24"/>
                <w:szCs w:val="24"/>
                <w:lang w:eastAsia="pl-PL"/>
              </w:rPr>
              <w:t>a</w:t>
            </w:r>
            <w:r w:rsidRPr="00E34CBD">
              <w:rPr>
                <w:rFonts w:ascii="Calibri" w:eastAsia="Times New Roman" w:hAnsi="Calibri" w:cs="Calibri"/>
                <w:i/>
                <w:iCs/>
                <w:sz w:val="24"/>
                <w:szCs w:val="24"/>
                <w:lang w:eastAsia="pl-PL"/>
              </w:rPr>
              <w:t xml:space="preserve">ru / usługi, przydzielony przez dostawcę. </w:t>
            </w:r>
            <w:r w:rsidR="00BA6853" w:rsidRPr="00E34CBD">
              <w:rPr>
                <w:rFonts w:ascii="Calibri" w:eastAsia="Times New Roman" w:hAnsi="Calibri" w:cs="Calibri"/>
                <w:i/>
                <w:iCs/>
                <w:sz w:val="24"/>
                <w:szCs w:val="24"/>
                <w:lang w:eastAsia="pl-PL"/>
              </w:rPr>
              <w:t>Łączy</w:t>
            </w:r>
            <w:r w:rsidRPr="00E34CBD">
              <w:rPr>
                <w:rFonts w:ascii="Calibri" w:eastAsia="Times New Roman" w:hAnsi="Calibri" w:cs="Calibri"/>
                <w:i/>
                <w:iCs/>
                <w:sz w:val="24"/>
                <w:szCs w:val="24"/>
                <w:lang w:eastAsia="pl-PL"/>
              </w:rPr>
              <w:t xml:space="preserve"> towar / usługę z identyfikacją w systemie dostawcy.   </w:t>
            </w:r>
          </w:p>
          <w:p w14:paraId="1630BFA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Example value: </w:t>
            </w:r>
            <w:r w:rsidRPr="00E34CBD">
              <w:rPr>
                <w:rFonts w:ascii="Calibri" w:eastAsia="Times New Roman" w:hAnsi="Calibri" w:cs="Calibri"/>
                <w:sz w:val="20"/>
                <w:szCs w:val="20"/>
                <w:lang w:eastAsia="pl-PL"/>
              </w:rPr>
              <w:t>3249834</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3249834</w:t>
            </w:r>
          </w:p>
        </w:tc>
      </w:tr>
      <w:tr w:rsidR="00F3726B" w:rsidRPr="00E34CBD" w14:paraId="1F904CFF" w14:textId="77777777" w:rsidTr="00012E5F">
        <w:tc>
          <w:tcPr>
            <w:tcW w:w="247" w:type="pct"/>
            <w:tcMar>
              <w:top w:w="15" w:type="dxa"/>
              <w:left w:w="15" w:type="dxa"/>
              <w:bottom w:w="15" w:type="dxa"/>
              <w:right w:w="15" w:type="dxa"/>
            </w:tcMar>
            <w:hideMark/>
          </w:tcPr>
          <w:p w14:paraId="761D062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5281000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cbc:ExtendedID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9EBA11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The sellers extended item identifier</w:t>
            </w:r>
            <w:r w:rsidRPr="00E34CBD">
              <w:rPr>
                <w:rFonts w:ascii="Calibri" w:eastAsia="Times New Roman" w:hAnsi="Calibri" w:cs="Calibri"/>
                <w:b/>
                <w:bCs/>
                <w:sz w:val="24"/>
                <w:szCs w:val="24"/>
                <w:lang w:val="en-GB" w:eastAsia="pl-PL"/>
              </w:rPr>
              <w:br/>
              <w:t>Dodatkowy identyfikator towaru / usługi według dostawcy</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extended identifier for the item that identifies the item with specific properties, e.g., Item 123 = Chair / Item 123 Ext 45 = brown chair.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Dodatkowy Identyfikator tow</w:t>
            </w:r>
            <w:r w:rsidR="00BA6853" w:rsidRPr="00E34CBD">
              <w:rPr>
                <w:rFonts w:ascii="Calibri" w:eastAsia="Times New Roman" w:hAnsi="Calibri" w:cs="Calibri"/>
                <w:i/>
                <w:iCs/>
                <w:sz w:val="24"/>
                <w:szCs w:val="24"/>
                <w:lang w:eastAsia="pl-PL"/>
              </w:rPr>
              <w:t>a</w:t>
            </w:r>
            <w:r w:rsidRPr="00E34CBD">
              <w:rPr>
                <w:rFonts w:ascii="Calibri" w:eastAsia="Times New Roman" w:hAnsi="Calibri" w:cs="Calibri"/>
                <w:i/>
                <w:iCs/>
                <w:sz w:val="24"/>
                <w:szCs w:val="24"/>
                <w:lang w:eastAsia="pl-PL"/>
              </w:rPr>
              <w:t xml:space="preserve">ru / usługi określający specyficzne parametry np.: towar 123 = krzesło / towar 123 = krzesło rozszerzenie 45 = krzesło brązowe.   </w:t>
            </w:r>
            <w:r w:rsidRPr="00E34CBD">
              <w:rPr>
                <w:rFonts w:ascii="Calibri" w:eastAsia="Times New Roman" w:hAnsi="Calibri" w:cs="Calibri"/>
                <w:sz w:val="24"/>
                <w:szCs w:val="24"/>
                <w:lang w:eastAsia="pl-PL"/>
              </w:rPr>
              <w:t xml:space="preserve"> </w:t>
            </w:r>
          </w:p>
        </w:tc>
      </w:tr>
      <w:tr w:rsidR="00F3726B" w:rsidRPr="00E34CBD" w14:paraId="39128095" w14:textId="77777777" w:rsidTr="00012E5F">
        <w:tc>
          <w:tcPr>
            <w:tcW w:w="247" w:type="pct"/>
            <w:tcMar>
              <w:top w:w="15" w:type="dxa"/>
              <w:left w:w="15" w:type="dxa"/>
              <w:bottom w:w="15" w:type="dxa"/>
              <w:right w:w="15" w:type="dxa"/>
            </w:tcMar>
            <w:hideMark/>
          </w:tcPr>
          <w:p w14:paraId="7DE6915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16304D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cac:StandardItemIdentification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EBC4E3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Standard item identification</w:t>
            </w:r>
            <w:r w:rsidRPr="00E34CBD">
              <w:rPr>
                <w:rFonts w:ascii="Calibri" w:eastAsia="Times New Roman" w:hAnsi="Calibri" w:cs="Calibri"/>
                <w:b/>
                <w:bCs/>
                <w:sz w:val="24"/>
                <w:szCs w:val="24"/>
                <w:lang w:eastAsia="pl-PL"/>
              </w:rPr>
              <w:br/>
              <w:t>Standardowa identyfikacja towaru / usługi</w:t>
            </w:r>
          </w:p>
        </w:tc>
      </w:tr>
      <w:tr w:rsidR="00F3726B" w:rsidRPr="00E34CBD" w14:paraId="06B13A57" w14:textId="77777777" w:rsidTr="00012E5F">
        <w:tc>
          <w:tcPr>
            <w:tcW w:w="247" w:type="pct"/>
            <w:tcMar>
              <w:top w:w="15" w:type="dxa"/>
              <w:left w:w="15" w:type="dxa"/>
              <w:bottom w:w="15" w:type="dxa"/>
              <w:right w:w="15" w:type="dxa"/>
            </w:tcMar>
            <w:hideMark/>
          </w:tcPr>
          <w:p w14:paraId="15DBA8B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6E49DD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2B87483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standard identifier</w:t>
            </w:r>
            <w:r w:rsidRPr="00E34CBD">
              <w:rPr>
                <w:rFonts w:ascii="Calibri" w:eastAsia="Times New Roman" w:hAnsi="Calibri" w:cs="Calibri"/>
                <w:b/>
                <w:bCs/>
                <w:sz w:val="24"/>
                <w:szCs w:val="24"/>
                <w:lang w:val="en-GB" w:eastAsia="pl-PL"/>
              </w:rPr>
              <w:br/>
              <w:t>Standardowy identyfikator towaru / usługi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item identifier based on a registered scheme. Associates the item with its identification according to a standard system.</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towaru / usługi oparty o zarejestrowany schemat identyfikacji. Wiąże towar / usługę z jego identyfikacją w standardowym systemie (GS1).</w:t>
            </w:r>
            <w:r w:rsidRPr="00E34CBD">
              <w:rPr>
                <w:rFonts w:ascii="Calibri" w:eastAsia="Times New Roman" w:hAnsi="Calibri" w:cs="Calibri"/>
                <w:sz w:val="24"/>
                <w:szCs w:val="24"/>
                <w:lang w:eastAsia="pl-PL"/>
              </w:rPr>
              <w:t xml:space="preserve"> </w:t>
            </w:r>
          </w:p>
          <w:p w14:paraId="7FEB733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05704066204093</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05704066204093</w:t>
            </w:r>
            <w:r w:rsidRPr="00E34CBD">
              <w:rPr>
                <w:rFonts w:ascii="Calibri" w:eastAsia="Times New Roman" w:hAnsi="Calibri" w:cs="Calibri"/>
                <w:sz w:val="24"/>
                <w:szCs w:val="24"/>
                <w:lang w:eastAsia="pl-PL"/>
              </w:rPr>
              <w:t xml:space="preserve"> </w:t>
            </w:r>
          </w:p>
        </w:tc>
      </w:tr>
      <w:tr w:rsidR="00F3726B" w:rsidRPr="00E34CBD" w14:paraId="2DDC74DC" w14:textId="77777777" w:rsidTr="00012E5F">
        <w:tc>
          <w:tcPr>
            <w:tcW w:w="247" w:type="pct"/>
            <w:tcMar>
              <w:top w:w="15" w:type="dxa"/>
              <w:left w:w="15" w:type="dxa"/>
              <w:bottom w:w="15" w:type="dxa"/>
              <w:right w:w="15" w:type="dxa"/>
            </w:tcMar>
            <w:hideMark/>
          </w:tcPr>
          <w:p w14:paraId="5817D83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25CEDA8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@schemeID </w:t>
            </w:r>
          </w:p>
        </w:tc>
        <w:tc>
          <w:tcPr>
            <w:tcW w:w="3367" w:type="pct"/>
            <w:tcMar>
              <w:top w:w="15" w:type="dxa"/>
              <w:left w:w="15" w:type="dxa"/>
              <w:bottom w:w="15" w:type="dxa"/>
              <w:right w:w="15" w:type="dxa"/>
            </w:tcMar>
            <w:hideMark/>
          </w:tcPr>
          <w:p w14:paraId="0BA21C0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standard identifier identification scheme identifier</w:t>
            </w:r>
            <w:r w:rsidRPr="00E34CBD">
              <w:rPr>
                <w:rFonts w:ascii="Calibri" w:eastAsia="Times New Roman" w:hAnsi="Calibri" w:cs="Calibri"/>
                <w:b/>
                <w:bCs/>
                <w:sz w:val="24"/>
                <w:szCs w:val="24"/>
                <w:lang w:val="en-GB" w:eastAsia="pl-PL"/>
              </w:rPr>
              <w:br/>
              <w:t>Schemat identyfikacji dla standardowego oznaczenia towaru / usługi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identification scheme identifier of the Item standard identifier.</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Schemat identyfikacji dla standardowego oznaczenia towaru / usługi.</w:t>
            </w:r>
            <w:r w:rsidRPr="00E34CBD">
              <w:rPr>
                <w:rFonts w:ascii="Calibri" w:eastAsia="Times New Roman" w:hAnsi="Calibri" w:cs="Calibri"/>
                <w:sz w:val="24"/>
                <w:szCs w:val="24"/>
                <w:lang w:eastAsia="pl-PL"/>
              </w:rPr>
              <w:t xml:space="preserve"> </w:t>
            </w:r>
          </w:p>
          <w:p w14:paraId="6519E7B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0160</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0160</w:t>
            </w:r>
          </w:p>
        </w:tc>
      </w:tr>
      <w:tr w:rsidR="00F3726B" w:rsidRPr="00E34CBD" w14:paraId="11531BD7" w14:textId="77777777" w:rsidTr="00012E5F">
        <w:tc>
          <w:tcPr>
            <w:tcW w:w="247" w:type="pct"/>
            <w:tcMar>
              <w:top w:w="15" w:type="dxa"/>
              <w:left w:w="15" w:type="dxa"/>
              <w:bottom w:w="15" w:type="dxa"/>
              <w:right w:w="15" w:type="dxa"/>
            </w:tcMar>
            <w:hideMark/>
          </w:tcPr>
          <w:p w14:paraId="7D7BFA0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833E42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cbc:ExtendedID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19C40DD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standard extended identifier</w:t>
            </w:r>
            <w:r w:rsidRPr="00E34CBD">
              <w:rPr>
                <w:rFonts w:ascii="Calibri" w:eastAsia="Times New Roman" w:hAnsi="Calibri" w:cs="Calibri"/>
                <w:b/>
                <w:bCs/>
                <w:sz w:val="24"/>
                <w:szCs w:val="24"/>
                <w:lang w:val="en-GB" w:eastAsia="pl-PL"/>
              </w:rPr>
              <w:br/>
              <w:t xml:space="preserve">Dodatkowy standardowy identyfikator towaru / usługi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with specific properties, e.g., Item 123 = Chair / Item 123 Ext 45 = brown chair.</w:t>
            </w:r>
            <w:r w:rsidRPr="00E34CBD">
              <w:rPr>
                <w:rFonts w:ascii="Calibri" w:eastAsia="Times New Roman" w:hAnsi="Calibri" w:cs="Calibri"/>
                <w:sz w:val="24"/>
                <w:szCs w:val="24"/>
                <w:lang w:val="en-GB" w:eastAsia="pl-PL"/>
              </w:rPr>
              <w:t xml:space="preserve">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eastAsia="pl-PL"/>
              </w:rPr>
              <w:lastRenderedPageBreak/>
              <w:t>Dodatkowy Identyfikator tow</w:t>
            </w:r>
            <w:r w:rsidR="00BA6853" w:rsidRPr="00E34CBD">
              <w:rPr>
                <w:rFonts w:ascii="Calibri" w:eastAsia="Times New Roman" w:hAnsi="Calibri" w:cs="Calibri"/>
                <w:i/>
                <w:iCs/>
                <w:sz w:val="24"/>
                <w:szCs w:val="24"/>
                <w:lang w:eastAsia="pl-PL"/>
              </w:rPr>
              <w:t>a</w:t>
            </w:r>
            <w:r w:rsidRPr="00E34CBD">
              <w:rPr>
                <w:rFonts w:ascii="Calibri" w:eastAsia="Times New Roman" w:hAnsi="Calibri" w:cs="Calibri"/>
                <w:i/>
                <w:iCs/>
                <w:sz w:val="24"/>
                <w:szCs w:val="24"/>
                <w:lang w:eastAsia="pl-PL"/>
              </w:rPr>
              <w:t xml:space="preserve">ru / usługi określający specyficzne parametry np.: towar 123 = krzesło / towar 123 = krzesło rozszerzenie 45 = krzesło brązowe.   </w:t>
            </w:r>
            <w:r w:rsidRPr="00E34CBD">
              <w:rPr>
                <w:rFonts w:ascii="Calibri" w:eastAsia="Times New Roman" w:hAnsi="Calibri" w:cs="Calibri"/>
                <w:sz w:val="24"/>
                <w:szCs w:val="24"/>
                <w:lang w:eastAsia="pl-PL"/>
              </w:rPr>
              <w:t xml:space="preserve"> </w:t>
            </w:r>
          </w:p>
        </w:tc>
      </w:tr>
      <w:tr w:rsidR="00F3726B" w:rsidRPr="00E34CBD" w14:paraId="015646EE" w14:textId="77777777" w:rsidTr="00012E5F">
        <w:tc>
          <w:tcPr>
            <w:tcW w:w="247" w:type="pct"/>
            <w:tcMar>
              <w:top w:w="15" w:type="dxa"/>
              <w:left w:w="15" w:type="dxa"/>
              <w:bottom w:w="15" w:type="dxa"/>
              <w:right w:w="15" w:type="dxa"/>
            </w:tcMar>
            <w:hideMark/>
          </w:tcPr>
          <w:p w14:paraId="3C5FC5D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0..n </w:t>
            </w:r>
          </w:p>
        </w:tc>
        <w:tc>
          <w:tcPr>
            <w:tcW w:w="1386" w:type="pct"/>
            <w:tcMar>
              <w:top w:w="15" w:type="dxa"/>
              <w:left w:w="15" w:type="dxa"/>
              <w:bottom w:w="15" w:type="dxa"/>
              <w:right w:w="15" w:type="dxa"/>
            </w:tcMar>
            <w:hideMark/>
          </w:tcPr>
          <w:p w14:paraId="4134E46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cac:HazardousItem</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52B187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Hazardous item information</w:t>
            </w:r>
            <w:r w:rsidRPr="00E34CBD">
              <w:rPr>
                <w:rFonts w:ascii="Calibri" w:eastAsia="Times New Roman" w:hAnsi="Calibri" w:cs="Calibri"/>
                <w:b/>
                <w:bCs/>
                <w:sz w:val="24"/>
                <w:szCs w:val="24"/>
                <w:lang w:eastAsia="pl-PL"/>
              </w:rPr>
              <w:br/>
              <w:t>Dane towaru niebezpiecznego</w:t>
            </w:r>
          </w:p>
        </w:tc>
      </w:tr>
      <w:tr w:rsidR="00F3726B" w:rsidRPr="00E34CBD" w14:paraId="7CC5954E" w14:textId="77777777" w:rsidTr="00012E5F">
        <w:tc>
          <w:tcPr>
            <w:tcW w:w="247" w:type="pct"/>
            <w:tcMar>
              <w:top w:w="15" w:type="dxa"/>
              <w:left w:w="15" w:type="dxa"/>
              <w:bottom w:w="15" w:type="dxa"/>
              <w:right w:w="15" w:type="dxa"/>
            </w:tcMar>
            <w:hideMark/>
          </w:tcPr>
          <w:p w14:paraId="65EBC6B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13250E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cbc:UNDGCode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256F36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Hazardous item UNDG code</w:t>
            </w:r>
            <w:r w:rsidRPr="00E34CBD">
              <w:rPr>
                <w:rFonts w:ascii="Calibri" w:eastAsia="Times New Roman" w:hAnsi="Calibri" w:cs="Calibri"/>
                <w:b/>
                <w:bCs/>
                <w:sz w:val="24"/>
                <w:szCs w:val="24"/>
                <w:lang w:val="en-GB" w:eastAsia="pl-PL"/>
              </w:rPr>
              <w:br/>
              <w:t>Kod UNDG towaru nibezpiecznego</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identifier assigned to transportable hazardous goods by the United Nations, expressed as a code.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Identyfikator nadany transportowanemu towarowi niebezpiecznemu przez Organizację Narodów Zjednoczonych, w postaci kodu.</w:t>
            </w:r>
            <w:r w:rsidRPr="00E34CBD">
              <w:rPr>
                <w:rFonts w:ascii="Calibri" w:eastAsia="Times New Roman" w:hAnsi="Calibri" w:cs="Calibri"/>
                <w:sz w:val="24"/>
                <w:szCs w:val="24"/>
                <w:lang w:eastAsia="pl-PL"/>
              </w:rPr>
              <w:t xml:space="preserve"> </w:t>
            </w:r>
          </w:p>
        </w:tc>
      </w:tr>
      <w:tr w:rsidR="00F3726B" w:rsidRPr="00E34CBD" w14:paraId="7D987FF0" w14:textId="77777777" w:rsidTr="00012E5F">
        <w:tc>
          <w:tcPr>
            <w:tcW w:w="247" w:type="pct"/>
            <w:tcMar>
              <w:top w:w="15" w:type="dxa"/>
              <w:left w:w="15" w:type="dxa"/>
              <w:bottom w:w="15" w:type="dxa"/>
              <w:right w:w="15" w:type="dxa"/>
            </w:tcMar>
            <w:hideMark/>
          </w:tcPr>
          <w:p w14:paraId="42FDC31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C31A5E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cbc:HazardClassID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7B6DF1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Haszardous hazard class Identifier</w:t>
            </w:r>
            <w:r w:rsidRPr="00E34CBD">
              <w:rPr>
                <w:rFonts w:ascii="Calibri" w:eastAsia="Times New Roman" w:hAnsi="Calibri" w:cs="Calibri"/>
                <w:b/>
                <w:bCs/>
                <w:sz w:val="24"/>
                <w:szCs w:val="24"/>
                <w:lang w:val="en-GB" w:eastAsia="pl-PL"/>
              </w:rPr>
              <w:br/>
              <w:t xml:space="preserve">Klasa zagrożenia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Identifies a hazard class applicable to dangerous goods as defined by the relevant regulation authority, such as the IMDG Class Number of the SOLAS Convention ofIMO and the ADR/RID Class Number for the road/rail environment.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Identyfikuje klasę zagrożenia przypisaną do towarów niebezpiecznych zgodnie z definicją odpowiednich władz, taką jak numer klasy IMDG zgodnie z konwencją IMO oraz kod ADR / RID dla transportu kolejowego i drogowego. </w:t>
            </w:r>
            <w:r w:rsidRPr="00E34CBD">
              <w:rPr>
                <w:rFonts w:ascii="Calibri" w:eastAsia="Times New Roman" w:hAnsi="Calibri" w:cs="Calibri"/>
                <w:sz w:val="24"/>
                <w:szCs w:val="24"/>
                <w:lang w:eastAsia="pl-PL"/>
              </w:rPr>
              <w:t xml:space="preserve"> </w:t>
            </w:r>
          </w:p>
        </w:tc>
      </w:tr>
      <w:tr w:rsidR="00F3726B" w:rsidRPr="00E34CBD" w14:paraId="6AC415E0" w14:textId="77777777" w:rsidTr="00012E5F">
        <w:tc>
          <w:tcPr>
            <w:tcW w:w="247" w:type="pct"/>
            <w:tcMar>
              <w:top w:w="15" w:type="dxa"/>
              <w:left w:w="15" w:type="dxa"/>
              <w:bottom w:w="15" w:type="dxa"/>
              <w:right w:w="15" w:type="dxa"/>
            </w:tcMar>
            <w:hideMark/>
          </w:tcPr>
          <w:p w14:paraId="5E71288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362D878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cac:AdditionalItemProperty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BB646BA"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Additional item property information</w:t>
            </w:r>
            <w:r w:rsidRPr="00E34CBD">
              <w:rPr>
                <w:rFonts w:ascii="Calibri" w:eastAsia="Times New Roman" w:hAnsi="Calibri" w:cs="Calibri"/>
                <w:b/>
                <w:bCs/>
                <w:sz w:val="24"/>
                <w:szCs w:val="24"/>
                <w:lang w:val="en-GB" w:eastAsia="pl-PL"/>
              </w:rPr>
              <w:br/>
              <w:t>Dodatkowe parametry towaru / usługi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 group of business terms providing information about properties of the goods and services invoiced.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Zestaw danych biznesowych dostarczających informacji o parametrach fakturowanego towaru / usługi.</w:t>
            </w:r>
            <w:r w:rsidRPr="00E34CBD">
              <w:rPr>
                <w:rFonts w:ascii="Calibri" w:eastAsia="Times New Roman" w:hAnsi="Calibri" w:cs="Calibri"/>
                <w:sz w:val="24"/>
                <w:szCs w:val="24"/>
                <w:lang w:eastAsia="pl-PL"/>
              </w:rPr>
              <w:t xml:space="preserve"> </w:t>
            </w:r>
          </w:p>
        </w:tc>
      </w:tr>
      <w:tr w:rsidR="00F3726B" w:rsidRPr="00E34CBD" w14:paraId="7510CEFE" w14:textId="77777777" w:rsidTr="00012E5F">
        <w:tc>
          <w:tcPr>
            <w:tcW w:w="247" w:type="pct"/>
            <w:tcMar>
              <w:top w:w="15" w:type="dxa"/>
              <w:left w:w="15" w:type="dxa"/>
              <w:bottom w:w="15" w:type="dxa"/>
              <w:right w:w="15" w:type="dxa"/>
            </w:tcMar>
            <w:hideMark/>
          </w:tcPr>
          <w:p w14:paraId="7F88171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22EA38E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cbc:Name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E95B94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property name</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Nazwa właściwości towaru / usługi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name of the </w:t>
            </w:r>
            <w:proofErr w:type="gramStart"/>
            <w:r w:rsidRPr="00E34CBD">
              <w:rPr>
                <w:rFonts w:ascii="Calibri" w:eastAsia="Times New Roman" w:hAnsi="Calibri" w:cs="Calibri"/>
                <w:i/>
                <w:iCs/>
                <w:sz w:val="24"/>
                <w:szCs w:val="24"/>
                <w:lang w:val="en-GB" w:eastAsia="pl-PL"/>
              </w:rPr>
              <w:t>property.The</w:t>
            </w:r>
            <w:proofErr w:type="gramEnd"/>
            <w:r w:rsidRPr="00E34CBD">
              <w:rPr>
                <w:rFonts w:ascii="Calibri" w:eastAsia="Times New Roman" w:hAnsi="Calibri" w:cs="Calibri"/>
                <w:i/>
                <w:iCs/>
                <w:sz w:val="24"/>
                <w:szCs w:val="24"/>
                <w:lang w:val="en-GB" w:eastAsia="pl-PL"/>
              </w:rPr>
              <w:t xml:space="preserve"> name must be sufficiently descriptive to define the value. The definition may be supplemented with the property unit of measure when relevant.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lastRenderedPageBreak/>
              <w:t xml:space="preserve">Nazwa właściwości. Nazwa musi wystarczająco opisywać definiowaną wartość. Definicja może być uzupełniona przez podanie jednostki miary dla definiowanej wartości, w razie potrzeby. </w:t>
            </w:r>
            <w:r w:rsidRPr="00E34CBD">
              <w:rPr>
                <w:rFonts w:ascii="Calibri" w:eastAsia="Times New Roman" w:hAnsi="Calibri" w:cs="Calibri"/>
                <w:sz w:val="24"/>
                <w:szCs w:val="24"/>
                <w:lang w:eastAsia="pl-PL"/>
              </w:rPr>
              <w:t xml:space="preserve"> </w:t>
            </w:r>
          </w:p>
          <w:p w14:paraId="20F1BDF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NPLId</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NPLId</w:t>
            </w:r>
          </w:p>
        </w:tc>
      </w:tr>
      <w:tr w:rsidR="00F3726B" w:rsidRPr="00E34CBD" w14:paraId="1CBAC3DB" w14:textId="77777777" w:rsidTr="00012E5F">
        <w:tc>
          <w:tcPr>
            <w:tcW w:w="247" w:type="pct"/>
            <w:tcMar>
              <w:top w:w="15" w:type="dxa"/>
              <w:left w:w="15" w:type="dxa"/>
              <w:bottom w:w="15" w:type="dxa"/>
              <w:right w:w="15" w:type="dxa"/>
            </w:tcMar>
            <w:hideMark/>
          </w:tcPr>
          <w:p w14:paraId="20E1DD9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13FD976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cbc:NameCode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2A55BA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Item property code</w:t>
            </w:r>
            <w:r w:rsidRPr="00E34CBD">
              <w:rPr>
                <w:rFonts w:ascii="Calibri" w:eastAsia="Times New Roman" w:hAnsi="Calibri" w:cs="Calibri"/>
                <w:b/>
                <w:bCs/>
                <w:sz w:val="24"/>
                <w:szCs w:val="24"/>
                <w:lang w:eastAsia="pl-PL"/>
              </w:rPr>
              <w:br/>
              <w:t>Kod właściwości towaru / usługi</w:t>
            </w:r>
            <w:r w:rsidRPr="00E34CBD">
              <w:rPr>
                <w:rFonts w:ascii="Calibri" w:eastAsia="Times New Roman" w:hAnsi="Calibri" w:cs="Calibri"/>
                <w:sz w:val="24"/>
                <w:szCs w:val="24"/>
                <w:lang w:eastAsia="pl-PL"/>
              </w:rPr>
              <w:br/>
            </w:r>
            <w:r w:rsidRPr="00E34CBD">
              <w:rPr>
                <w:rFonts w:ascii="Calibri" w:eastAsia="Times New Roman" w:hAnsi="Calibri" w:cs="Calibri"/>
                <w:i/>
                <w:iCs/>
                <w:sz w:val="24"/>
                <w:szCs w:val="24"/>
                <w:lang w:eastAsia="pl-PL"/>
              </w:rPr>
              <w:t>Code for the item property according to a property code system.</w:t>
            </w:r>
            <w:r w:rsidRPr="00E34CBD">
              <w:rPr>
                <w:rFonts w:ascii="Calibri" w:eastAsia="Times New Roman" w:hAnsi="Calibri" w:cs="Calibri"/>
                <w:i/>
                <w:iCs/>
                <w:sz w:val="24"/>
                <w:szCs w:val="24"/>
                <w:lang w:eastAsia="pl-PL"/>
              </w:rPr>
              <w:br/>
              <w:t>Kod określający właściwość towaru / usługi, odpowiedni dla systemu kodowania.</w:t>
            </w:r>
            <w:r w:rsidRPr="00E34CBD">
              <w:rPr>
                <w:rFonts w:ascii="Calibri" w:eastAsia="Times New Roman" w:hAnsi="Calibri" w:cs="Calibri"/>
                <w:sz w:val="24"/>
                <w:szCs w:val="24"/>
                <w:lang w:eastAsia="pl-PL"/>
              </w:rPr>
              <w:t xml:space="preserve"> </w:t>
            </w:r>
          </w:p>
        </w:tc>
      </w:tr>
      <w:tr w:rsidR="00F3726B" w:rsidRPr="00E34CBD" w14:paraId="63BF55FF" w14:textId="77777777" w:rsidTr="00012E5F">
        <w:tc>
          <w:tcPr>
            <w:tcW w:w="247" w:type="pct"/>
            <w:tcMar>
              <w:top w:w="15" w:type="dxa"/>
              <w:left w:w="15" w:type="dxa"/>
              <w:bottom w:w="15" w:type="dxa"/>
              <w:right w:w="15" w:type="dxa"/>
            </w:tcMar>
            <w:hideMark/>
          </w:tcPr>
          <w:p w14:paraId="43F8716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2D22E91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@listID </w:t>
            </w:r>
          </w:p>
        </w:tc>
        <w:tc>
          <w:tcPr>
            <w:tcW w:w="3367" w:type="pct"/>
            <w:tcMar>
              <w:top w:w="15" w:type="dxa"/>
              <w:left w:w="15" w:type="dxa"/>
              <w:bottom w:w="15" w:type="dxa"/>
              <w:right w:w="15" w:type="dxa"/>
            </w:tcMar>
            <w:hideMark/>
          </w:tcPr>
          <w:p w14:paraId="2F54D014"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Name code list id.</w:t>
            </w:r>
            <w:r w:rsidRPr="00E34CBD">
              <w:rPr>
                <w:rFonts w:ascii="Calibri" w:eastAsia="Times New Roman" w:hAnsi="Calibri" w:cs="Calibri"/>
                <w:b/>
                <w:bCs/>
                <w:sz w:val="24"/>
                <w:szCs w:val="24"/>
                <w:lang w:val="en-GB" w:eastAsia="pl-PL"/>
              </w:rPr>
              <w:br/>
              <w:t>Identyfikator listy kodowej</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An identifier for the code list used for the Name code, this is bilaterally agreed.</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 xml:space="preserve">Identyfikator listy kodowej zastosowanej w </w:t>
            </w:r>
            <w:proofErr w:type="gramStart"/>
            <w:r w:rsidRPr="00E34CBD">
              <w:rPr>
                <w:rFonts w:ascii="Calibri" w:eastAsia="Times New Roman" w:hAnsi="Calibri" w:cs="Calibri"/>
                <w:i/>
                <w:iCs/>
                <w:sz w:val="24"/>
                <w:szCs w:val="24"/>
                <w:lang w:eastAsia="pl-PL"/>
              </w:rPr>
              <w:t>cbc:NameCode</w:t>
            </w:r>
            <w:proofErr w:type="gramEnd"/>
            <w:r w:rsidRPr="00E34CBD">
              <w:rPr>
                <w:rFonts w:ascii="Calibri" w:eastAsia="Times New Roman" w:hAnsi="Calibri" w:cs="Calibri"/>
                <w:i/>
                <w:iCs/>
                <w:sz w:val="24"/>
                <w:szCs w:val="24"/>
                <w:lang w:eastAsia="pl-PL"/>
              </w:rPr>
              <w:t>, dwustronnie ustalony.</w:t>
            </w:r>
            <w:r w:rsidRPr="00E34CBD">
              <w:rPr>
                <w:rFonts w:ascii="Calibri" w:eastAsia="Times New Roman" w:hAnsi="Calibri" w:cs="Calibri"/>
                <w:sz w:val="24"/>
                <w:szCs w:val="24"/>
                <w:lang w:eastAsia="pl-PL"/>
              </w:rPr>
              <w:t xml:space="preserve"> </w:t>
            </w:r>
          </w:p>
        </w:tc>
      </w:tr>
      <w:tr w:rsidR="00F3726B" w:rsidRPr="00E34CBD" w14:paraId="743D71DB" w14:textId="77777777" w:rsidTr="00012E5F">
        <w:tc>
          <w:tcPr>
            <w:tcW w:w="247" w:type="pct"/>
            <w:tcMar>
              <w:top w:w="15" w:type="dxa"/>
              <w:left w:w="15" w:type="dxa"/>
              <w:bottom w:w="15" w:type="dxa"/>
              <w:right w:w="15" w:type="dxa"/>
            </w:tcMar>
            <w:hideMark/>
          </w:tcPr>
          <w:p w14:paraId="3E53037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11B887F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cbc:Value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F447D6B"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Item property value</w:t>
            </w:r>
            <w:r w:rsidRPr="00E34CBD">
              <w:rPr>
                <w:rFonts w:ascii="Calibri" w:eastAsia="Times New Roman" w:hAnsi="Calibri" w:cs="Calibri"/>
                <w:b/>
                <w:bCs/>
                <w:sz w:val="24"/>
                <w:szCs w:val="24"/>
                <w:lang w:eastAsia="pl-PL"/>
              </w:rPr>
              <w:br/>
              <w:t>Wartość dla właściwości towaru / usługi</w:t>
            </w:r>
            <w:r w:rsidRPr="00E34CBD">
              <w:rPr>
                <w:rFonts w:ascii="Calibri" w:eastAsia="Times New Roman" w:hAnsi="Calibri" w:cs="Calibri"/>
                <w:sz w:val="24"/>
                <w:szCs w:val="24"/>
                <w:lang w:eastAsia="pl-PL"/>
              </w:rPr>
              <w:br/>
            </w:r>
            <w:r w:rsidRPr="00E34CBD">
              <w:rPr>
                <w:rFonts w:ascii="Calibri" w:eastAsia="Times New Roman" w:hAnsi="Calibri" w:cs="Calibri"/>
                <w:i/>
                <w:iCs/>
                <w:sz w:val="24"/>
                <w:szCs w:val="24"/>
                <w:lang w:eastAsia="pl-PL"/>
              </w:rPr>
              <w:t>The value of the item property.</w:t>
            </w:r>
            <w:r w:rsidRPr="00E34CBD">
              <w:rPr>
                <w:rFonts w:ascii="Calibri" w:eastAsia="Times New Roman" w:hAnsi="Calibri" w:cs="Calibri"/>
                <w:i/>
                <w:iCs/>
                <w:sz w:val="24"/>
                <w:szCs w:val="24"/>
                <w:lang w:eastAsia="pl-PL"/>
              </w:rPr>
              <w:br/>
              <w:t>Wartość właściwości towaru / usługi.</w:t>
            </w:r>
            <w:r w:rsidRPr="00E34CBD">
              <w:rPr>
                <w:rFonts w:ascii="Calibri" w:eastAsia="Times New Roman" w:hAnsi="Calibri" w:cs="Calibri"/>
                <w:sz w:val="24"/>
                <w:szCs w:val="24"/>
                <w:lang w:eastAsia="pl-PL"/>
              </w:rPr>
              <w:t xml:space="preserve"> </w:t>
            </w:r>
          </w:p>
          <w:p w14:paraId="318C73A6"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20300709400050</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20300709400050</w:t>
            </w:r>
          </w:p>
        </w:tc>
      </w:tr>
      <w:tr w:rsidR="00F3726B" w:rsidRPr="00E34CBD" w14:paraId="14AB69A5" w14:textId="77777777" w:rsidTr="00012E5F">
        <w:tc>
          <w:tcPr>
            <w:tcW w:w="247" w:type="pct"/>
            <w:tcMar>
              <w:top w:w="15" w:type="dxa"/>
              <w:left w:w="15" w:type="dxa"/>
              <w:bottom w:w="15" w:type="dxa"/>
              <w:right w:w="15" w:type="dxa"/>
            </w:tcMar>
            <w:hideMark/>
          </w:tcPr>
          <w:p w14:paraId="7445D47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35F5E26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   •  </w:t>
            </w:r>
            <w:r w:rsidR="005D71E2"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cbc:ValueQuantity</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4FA7FC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property unit of measure</w:t>
            </w:r>
            <w:r w:rsidRPr="00E34CBD">
              <w:rPr>
                <w:rFonts w:ascii="Calibri" w:eastAsia="Times New Roman" w:hAnsi="Calibri" w:cs="Calibri"/>
                <w:b/>
                <w:bCs/>
                <w:sz w:val="24"/>
                <w:szCs w:val="24"/>
                <w:lang w:val="en-GB" w:eastAsia="pl-PL"/>
              </w:rPr>
              <w:br/>
              <w:t>Kod jednostki miary dla właściwości towaru / usługi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unit of measure in which the property value is stated, if relevant. </w:t>
            </w:r>
            <w:r w:rsidRPr="00E34CBD">
              <w:rPr>
                <w:rFonts w:ascii="Calibri" w:eastAsia="Times New Roman" w:hAnsi="Calibri" w:cs="Calibri"/>
                <w:i/>
                <w:iCs/>
                <w:sz w:val="24"/>
                <w:szCs w:val="24"/>
                <w:lang w:eastAsia="pl-PL"/>
              </w:rPr>
              <w:t>May not be relevant when properties are descriptive.</w:t>
            </w:r>
            <w:r w:rsidRPr="00E34CBD">
              <w:rPr>
                <w:rFonts w:ascii="Calibri" w:eastAsia="Times New Roman" w:hAnsi="Calibri" w:cs="Calibri"/>
                <w:i/>
                <w:iCs/>
                <w:sz w:val="24"/>
                <w:szCs w:val="24"/>
                <w:lang w:eastAsia="pl-PL"/>
              </w:rPr>
              <w:br/>
              <w:t>Jednostka miary dla parametru właściwości towaru / usługi. Nie stosowana dla właściwości opisowych.</w:t>
            </w:r>
            <w:r w:rsidRPr="00E34CBD">
              <w:rPr>
                <w:rFonts w:ascii="Calibri" w:eastAsia="Times New Roman" w:hAnsi="Calibri" w:cs="Calibri"/>
                <w:sz w:val="24"/>
                <w:szCs w:val="24"/>
                <w:lang w:eastAsia="pl-PL"/>
              </w:rPr>
              <w:t xml:space="preserve"> </w:t>
            </w:r>
          </w:p>
          <w:p w14:paraId="0904B54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Example value: </w:t>
            </w:r>
            <w:r w:rsidRPr="00E34CBD">
              <w:rPr>
                <w:rFonts w:ascii="Calibri" w:eastAsia="Times New Roman" w:hAnsi="Calibri" w:cs="Calibri"/>
                <w:sz w:val="20"/>
                <w:szCs w:val="20"/>
                <w:lang w:eastAsia="pl-PL"/>
              </w:rPr>
              <w:t>5</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5</w:t>
            </w:r>
          </w:p>
        </w:tc>
      </w:tr>
      <w:tr w:rsidR="00F3726B" w:rsidRPr="00E34CBD" w14:paraId="4B49ED47" w14:textId="77777777" w:rsidTr="00012E5F">
        <w:tc>
          <w:tcPr>
            <w:tcW w:w="247" w:type="pct"/>
            <w:tcMar>
              <w:top w:w="15" w:type="dxa"/>
              <w:left w:w="15" w:type="dxa"/>
              <w:bottom w:w="15" w:type="dxa"/>
              <w:right w:w="15" w:type="dxa"/>
            </w:tcMar>
            <w:hideMark/>
          </w:tcPr>
          <w:p w14:paraId="0F00944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M </w:t>
            </w:r>
          </w:p>
        </w:tc>
        <w:tc>
          <w:tcPr>
            <w:tcW w:w="1386" w:type="pct"/>
            <w:tcMar>
              <w:top w:w="15" w:type="dxa"/>
              <w:left w:w="15" w:type="dxa"/>
              <w:bottom w:w="15" w:type="dxa"/>
              <w:right w:w="15" w:type="dxa"/>
            </w:tcMar>
            <w:hideMark/>
          </w:tcPr>
          <w:p w14:paraId="2445C15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   •   •  </w:t>
            </w:r>
            <w:r w:rsidR="005D71E2" w:rsidRPr="00E34CBD">
              <w:rPr>
                <w:rFonts w:ascii="Calibri" w:eastAsia="Times New Roman" w:hAnsi="Calibri" w:cs="Calibri"/>
                <w:sz w:val="24"/>
                <w:szCs w:val="24"/>
                <w:lang w:eastAsia="pl-PL"/>
              </w:rPr>
              <w:t xml:space="preserve"> </w:t>
            </w:r>
            <w:proofErr w:type="gramStart"/>
            <w:r w:rsidR="005D71E2"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t xml:space="preserve"> @</w:t>
            </w:r>
            <w:proofErr w:type="gramEnd"/>
            <w:r w:rsidRPr="00E34CBD">
              <w:rPr>
                <w:rFonts w:ascii="Calibri" w:eastAsia="Times New Roman" w:hAnsi="Calibri" w:cs="Calibri"/>
                <w:sz w:val="24"/>
                <w:szCs w:val="24"/>
                <w:lang w:eastAsia="pl-PL"/>
              </w:rPr>
              <w:t xml:space="preserve">unitCode </w:t>
            </w:r>
          </w:p>
        </w:tc>
        <w:tc>
          <w:tcPr>
            <w:tcW w:w="3367" w:type="pct"/>
            <w:tcMar>
              <w:top w:w="15" w:type="dxa"/>
              <w:left w:w="15" w:type="dxa"/>
              <w:bottom w:w="15" w:type="dxa"/>
              <w:right w:w="15" w:type="dxa"/>
            </w:tcMar>
            <w:hideMark/>
          </w:tcPr>
          <w:p w14:paraId="2315D92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Value quantity unit of measure</w:t>
            </w:r>
            <w:r w:rsidRPr="00E34CBD">
              <w:rPr>
                <w:rFonts w:ascii="Calibri" w:eastAsia="Times New Roman" w:hAnsi="Calibri" w:cs="Calibri"/>
                <w:b/>
                <w:bCs/>
                <w:sz w:val="24"/>
                <w:szCs w:val="24"/>
                <w:lang w:val="en-GB" w:eastAsia="pl-PL"/>
              </w:rPr>
              <w:br/>
              <w:t>Jednostka miary dla ilości</w:t>
            </w:r>
            <w:r w:rsidRPr="00E34CBD">
              <w:rPr>
                <w:rFonts w:ascii="Calibri" w:eastAsia="Times New Roman" w:hAnsi="Calibri" w:cs="Calibri"/>
                <w:b/>
                <w:bCs/>
                <w:sz w:val="24"/>
                <w:szCs w:val="24"/>
                <w:lang w:val="en-GB" w:eastAsia="pl-PL"/>
              </w:rPr>
              <w:br/>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unit of measure that applies to the value quantity.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Jednostka miary związana z wartością właściwości.</w:t>
            </w:r>
            <w:r w:rsidRPr="00E34CBD">
              <w:rPr>
                <w:rFonts w:ascii="Calibri" w:eastAsia="Times New Roman" w:hAnsi="Calibri" w:cs="Calibri"/>
                <w:sz w:val="24"/>
                <w:szCs w:val="24"/>
                <w:lang w:eastAsia="pl-PL"/>
              </w:rPr>
              <w:t xml:space="preserve"> </w:t>
            </w:r>
          </w:p>
          <w:p w14:paraId="183884C3"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XCS</w:t>
            </w:r>
            <w:r w:rsidRPr="00E34CBD">
              <w:rPr>
                <w:rFonts w:ascii="Calibri" w:eastAsia="Times New Roman" w:hAnsi="Calibri" w:cs="Calibri"/>
                <w:sz w:val="20"/>
                <w:szCs w:val="20"/>
                <w:lang w:eastAsia="pl-PL"/>
              </w:rPr>
              <w:br/>
            </w:r>
            <w:r w:rsidRPr="00E34CBD">
              <w:rPr>
                <w:rFonts w:ascii="Calibri" w:eastAsia="Times New Roman" w:hAnsi="Calibri" w:cs="Calibri"/>
                <w:sz w:val="24"/>
                <w:szCs w:val="24"/>
                <w:lang w:eastAsia="pl-PL"/>
              </w:rPr>
              <w:t>Przykładowa wartość:</w:t>
            </w:r>
            <w:r w:rsidRPr="00E34CBD">
              <w:rPr>
                <w:rFonts w:ascii="Calibri" w:eastAsia="Times New Roman" w:hAnsi="Calibri" w:cs="Calibri"/>
                <w:sz w:val="20"/>
                <w:szCs w:val="20"/>
                <w:lang w:eastAsia="pl-PL"/>
              </w:rPr>
              <w:t xml:space="preserve"> XCS</w:t>
            </w:r>
            <w:r w:rsidRPr="00E34CBD">
              <w:rPr>
                <w:rFonts w:ascii="Calibri" w:eastAsia="Times New Roman" w:hAnsi="Calibri" w:cs="Calibri"/>
                <w:sz w:val="24"/>
                <w:szCs w:val="24"/>
                <w:lang w:eastAsia="pl-PL"/>
              </w:rPr>
              <w:t xml:space="preserve"> </w:t>
            </w:r>
          </w:p>
        </w:tc>
      </w:tr>
      <w:tr w:rsidR="00F3726B" w:rsidRPr="00E34CBD" w14:paraId="163C527B" w14:textId="77777777" w:rsidTr="00012E5F">
        <w:tc>
          <w:tcPr>
            <w:tcW w:w="247" w:type="pct"/>
            <w:tcMar>
              <w:top w:w="15" w:type="dxa"/>
              <w:left w:w="15" w:type="dxa"/>
              <w:bottom w:w="15" w:type="dxa"/>
              <w:right w:w="15" w:type="dxa"/>
            </w:tcMar>
            <w:hideMark/>
          </w:tcPr>
          <w:p w14:paraId="6E209EB9" w14:textId="77777777" w:rsidR="00F3726B" w:rsidRPr="00E34CBD" w:rsidRDefault="00F3726B" w:rsidP="005D71E2">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0..</w:t>
            </w:r>
            <w:r w:rsidR="005D71E2" w:rsidRPr="00E34CBD">
              <w:rPr>
                <w:rFonts w:ascii="Calibri" w:eastAsia="Times New Roman" w:hAnsi="Calibri" w:cs="Calibri"/>
                <w:sz w:val="24"/>
                <w:szCs w:val="24"/>
                <w:lang w:eastAsia="pl-PL"/>
              </w:rPr>
              <w:t>1</w:t>
            </w:r>
            <w:r w:rsidRPr="00E34CBD">
              <w:rPr>
                <w:rFonts w:ascii="Calibri" w:eastAsia="Times New Roman" w:hAnsi="Calibri" w:cs="Calibri"/>
                <w:sz w:val="24"/>
                <w:szCs w:val="24"/>
                <w:lang w:eastAsia="pl-PL"/>
              </w:rPr>
              <w:t xml:space="preserve"> </w:t>
            </w:r>
          </w:p>
        </w:tc>
        <w:tc>
          <w:tcPr>
            <w:tcW w:w="1386" w:type="pct"/>
            <w:tcMar>
              <w:top w:w="15" w:type="dxa"/>
              <w:left w:w="15" w:type="dxa"/>
              <w:bottom w:w="15" w:type="dxa"/>
              <w:right w:w="15" w:type="dxa"/>
            </w:tcMar>
            <w:hideMark/>
          </w:tcPr>
          <w:p w14:paraId="7476088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  </w:t>
            </w:r>
            <w:r w:rsidR="005D71E2" w:rsidRPr="00E34CBD">
              <w:rPr>
                <w:rFonts w:ascii="Calibri" w:eastAsia="Times New Roman" w:hAnsi="Calibri" w:cs="Calibri"/>
                <w:sz w:val="24"/>
                <w:szCs w:val="24"/>
                <w:lang w:eastAsia="pl-PL"/>
              </w:rPr>
              <w:t>•</w:t>
            </w:r>
            <w:proofErr w:type="gramEnd"/>
            <w:r w:rsidR="005D71E2"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t xml:space="preserve"> cbc:ValueQualifier </w:t>
            </w:r>
          </w:p>
        </w:tc>
        <w:tc>
          <w:tcPr>
            <w:tcW w:w="3367" w:type="pct"/>
            <w:tcMar>
              <w:top w:w="15" w:type="dxa"/>
              <w:left w:w="15" w:type="dxa"/>
              <w:bottom w:w="15" w:type="dxa"/>
              <w:right w:w="15" w:type="dxa"/>
            </w:tcMar>
            <w:hideMark/>
          </w:tcPr>
          <w:p w14:paraId="6F331868" w14:textId="77777777" w:rsidR="00F3726B" w:rsidRPr="00E34CBD" w:rsidRDefault="00F3726B">
            <w:pPr>
              <w:spacing w:before="100" w:beforeAutospacing="1" w:after="100" w:afterAutospacing="1" w:line="240" w:lineRule="auto"/>
              <w:rPr>
                <w:rFonts w:ascii="Calibri" w:eastAsia="Times New Roman" w:hAnsi="Calibri" w:cs="Calibri"/>
                <w:b/>
                <w:bCs/>
                <w:sz w:val="24"/>
                <w:szCs w:val="24"/>
                <w:lang w:eastAsia="pl-PL"/>
              </w:rPr>
            </w:pPr>
            <w:r w:rsidRPr="00E34CBD">
              <w:rPr>
                <w:rFonts w:ascii="Calibri" w:eastAsia="Times New Roman" w:hAnsi="Calibri" w:cs="Calibri"/>
                <w:b/>
                <w:bCs/>
                <w:sz w:val="24"/>
                <w:szCs w:val="24"/>
                <w:lang w:val="en-GB" w:eastAsia="pl-PL"/>
              </w:rPr>
              <w:t>Property classification</w:t>
            </w:r>
            <w:r w:rsidRPr="00E34CBD">
              <w:rPr>
                <w:rFonts w:ascii="Calibri" w:eastAsia="Times New Roman" w:hAnsi="Calibri" w:cs="Calibri"/>
                <w:b/>
                <w:bCs/>
                <w:sz w:val="24"/>
                <w:szCs w:val="24"/>
                <w:lang w:val="en-GB" w:eastAsia="pl-PL"/>
              </w:rPr>
              <w:br/>
              <w:t>Klasyfikacja właściwości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Standardized and predefined classification of items properties.</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Predefiniowana ustandaryzowana klasyfikacja właściwości towaru / usługi.</w:t>
            </w:r>
            <w:r w:rsidRPr="00E34CBD">
              <w:rPr>
                <w:rFonts w:ascii="Calibri" w:eastAsia="Times New Roman" w:hAnsi="Calibri" w:cs="Calibri"/>
                <w:sz w:val="24"/>
                <w:szCs w:val="24"/>
                <w:lang w:eastAsia="pl-PL"/>
              </w:rPr>
              <w:t xml:space="preserve"> </w:t>
            </w:r>
          </w:p>
        </w:tc>
      </w:tr>
      <w:tr w:rsidR="00F3726B" w:rsidRPr="00E34CBD" w14:paraId="796F27C6" w14:textId="77777777" w:rsidTr="00012E5F">
        <w:tc>
          <w:tcPr>
            <w:tcW w:w="247" w:type="pct"/>
            <w:tcMar>
              <w:top w:w="15" w:type="dxa"/>
              <w:left w:w="15" w:type="dxa"/>
              <w:bottom w:w="15" w:type="dxa"/>
              <w:right w:w="15" w:type="dxa"/>
            </w:tcMar>
            <w:hideMark/>
          </w:tcPr>
          <w:p w14:paraId="23350689"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4448850B"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cac:ItemInstance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D24D79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Item instance information</w:t>
            </w:r>
            <w:r w:rsidRPr="00E34CBD">
              <w:rPr>
                <w:rFonts w:ascii="Calibri" w:eastAsia="Times New Roman" w:hAnsi="Calibri" w:cs="Calibri"/>
                <w:b/>
                <w:bCs/>
                <w:sz w:val="24"/>
                <w:szCs w:val="24"/>
                <w:lang w:eastAsia="pl-PL"/>
              </w:rPr>
              <w:br/>
            </w:r>
            <w:r w:rsidRPr="00E34CBD">
              <w:rPr>
                <w:rFonts w:ascii="Calibri" w:eastAsia="Times New Roman" w:hAnsi="Calibri" w:cs="Calibri"/>
                <w:b/>
                <w:sz w:val="24"/>
                <w:szCs w:val="24"/>
                <w:lang w:eastAsia="pl-PL"/>
              </w:rPr>
              <w:t>Informacje szczególne dla towaru / usługi</w:t>
            </w:r>
          </w:p>
        </w:tc>
      </w:tr>
      <w:tr w:rsidR="00F3726B" w:rsidRPr="00E34CBD" w14:paraId="5B7C6297" w14:textId="77777777" w:rsidTr="00012E5F">
        <w:tc>
          <w:tcPr>
            <w:tcW w:w="247" w:type="pct"/>
            <w:tcMar>
              <w:top w:w="15" w:type="dxa"/>
              <w:left w:w="15" w:type="dxa"/>
              <w:bottom w:w="15" w:type="dxa"/>
              <w:right w:w="15" w:type="dxa"/>
            </w:tcMar>
            <w:hideMark/>
          </w:tcPr>
          <w:p w14:paraId="3855BD0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C42B21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cbc:ManufactureDate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5B77E7D"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manufactured date</w:t>
            </w:r>
            <w:r w:rsidRPr="00E34CBD">
              <w:rPr>
                <w:rFonts w:ascii="Calibri" w:eastAsia="Times New Roman" w:hAnsi="Calibri" w:cs="Calibri"/>
                <w:b/>
                <w:bCs/>
                <w:sz w:val="24"/>
                <w:szCs w:val="24"/>
                <w:lang w:val="en-GB" w:eastAsia="pl-PL"/>
              </w:rPr>
              <w:br/>
              <w:t>Data produkcji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manufacturing date of all items listed in this receipt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Data wyprodukowania wszystkich towarów wyszczególnionych w danej linii potwierdzenia.</w:t>
            </w:r>
            <w:r w:rsidRPr="00E34CBD">
              <w:rPr>
                <w:rFonts w:ascii="Calibri" w:eastAsia="Times New Roman" w:hAnsi="Calibri" w:cs="Calibri"/>
                <w:sz w:val="24"/>
                <w:szCs w:val="24"/>
                <w:lang w:eastAsia="pl-PL"/>
              </w:rPr>
              <w:t xml:space="preserve"> </w:t>
            </w:r>
          </w:p>
        </w:tc>
      </w:tr>
      <w:tr w:rsidR="00F3726B" w:rsidRPr="00E34CBD" w14:paraId="6B24001B" w14:textId="77777777" w:rsidTr="00012E5F">
        <w:tc>
          <w:tcPr>
            <w:tcW w:w="247" w:type="pct"/>
            <w:tcMar>
              <w:top w:w="15" w:type="dxa"/>
              <w:left w:w="15" w:type="dxa"/>
              <w:bottom w:w="15" w:type="dxa"/>
              <w:right w:w="15" w:type="dxa"/>
            </w:tcMar>
            <w:hideMark/>
          </w:tcPr>
          <w:p w14:paraId="4DDF2B3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58AFB6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cbc:BestBeforeDate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FDBB7B9"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best before date</w:t>
            </w:r>
            <w:r w:rsidRPr="00E34CBD">
              <w:rPr>
                <w:rFonts w:ascii="Calibri" w:eastAsia="Times New Roman" w:hAnsi="Calibri" w:cs="Calibri"/>
                <w:b/>
                <w:bCs/>
                <w:sz w:val="24"/>
                <w:szCs w:val="24"/>
                <w:lang w:val="en-GB" w:eastAsia="pl-PL"/>
              </w:rPr>
              <w:br/>
              <w:t xml:space="preserve">Data „najlepsze do” </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best before date of all items listed in this receipt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Data „najlepsze do” dla wszystkich towarów wyszczególnionych w danej potwierdzenia.</w:t>
            </w:r>
            <w:r w:rsidRPr="00E34CBD">
              <w:rPr>
                <w:rFonts w:ascii="Calibri" w:eastAsia="Times New Roman" w:hAnsi="Calibri" w:cs="Calibri"/>
                <w:sz w:val="24"/>
                <w:szCs w:val="24"/>
                <w:lang w:eastAsia="pl-PL"/>
              </w:rPr>
              <w:t xml:space="preserve"> </w:t>
            </w:r>
          </w:p>
        </w:tc>
      </w:tr>
      <w:tr w:rsidR="00F3726B" w:rsidRPr="00E34CBD" w14:paraId="310E1FDD" w14:textId="77777777" w:rsidTr="00012E5F">
        <w:tc>
          <w:tcPr>
            <w:tcW w:w="247" w:type="pct"/>
            <w:tcMar>
              <w:top w:w="15" w:type="dxa"/>
              <w:left w:w="15" w:type="dxa"/>
              <w:bottom w:w="15" w:type="dxa"/>
              <w:right w:w="15" w:type="dxa"/>
            </w:tcMar>
            <w:hideMark/>
          </w:tcPr>
          <w:p w14:paraId="5F250C1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B4D80A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cbc:SerialID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74C9C1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serial numbers</w:t>
            </w:r>
            <w:r w:rsidRPr="00E34CBD">
              <w:rPr>
                <w:rFonts w:ascii="Calibri" w:eastAsia="Times New Roman" w:hAnsi="Calibri" w:cs="Calibri"/>
                <w:b/>
                <w:bCs/>
                <w:sz w:val="24"/>
                <w:szCs w:val="24"/>
                <w:lang w:val="en-GB" w:eastAsia="pl-PL"/>
              </w:rPr>
              <w:br/>
              <w:t>Numery seryjne towarów</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lastRenderedPageBreak/>
              <w:t>Serial numbers for items listed in the receipt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Numery seryjne obiektów wyszczególnionych w danej linii potwierdzenia.</w:t>
            </w:r>
            <w:r w:rsidRPr="00E34CBD">
              <w:rPr>
                <w:rFonts w:ascii="Calibri" w:eastAsia="Times New Roman" w:hAnsi="Calibri" w:cs="Calibri"/>
                <w:sz w:val="24"/>
                <w:szCs w:val="24"/>
                <w:lang w:eastAsia="pl-PL"/>
              </w:rPr>
              <w:t xml:space="preserve"> </w:t>
            </w:r>
          </w:p>
        </w:tc>
      </w:tr>
      <w:tr w:rsidR="00F3726B" w:rsidRPr="00E34CBD" w14:paraId="5E3EC393" w14:textId="77777777" w:rsidTr="00012E5F">
        <w:tc>
          <w:tcPr>
            <w:tcW w:w="247" w:type="pct"/>
            <w:tcMar>
              <w:top w:w="15" w:type="dxa"/>
              <w:left w:w="15" w:type="dxa"/>
              <w:bottom w:w="15" w:type="dxa"/>
              <w:right w:w="15" w:type="dxa"/>
            </w:tcMar>
            <w:hideMark/>
          </w:tcPr>
          <w:p w14:paraId="05E92985"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5CEA8AB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cac:LotIdentification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CD764B2" w14:textId="77777777" w:rsidR="00F3726B" w:rsidRPr="00E34CBD" w:rsidRDefault="00F3726B">
            <w:pPr>
              <w:spacing w:before="100" w:beforeAutospacing="1" w:after="100" w:afterAutospacing="1" w:line="240" w:lineRule="auto"/>
              <w:rPr>
                <w:rFonts w:ascii="Calibri" w:eastAsia="Times New Roman" w:hAnsi="Calibri" w:cs="Calibri"/>
                <w:sz w:val="24"/>
                <w:szCs w:val="24"/>
                <w:lang w:val="en-GB" w:eastAsia="pl-PL"/>
              </w:rPr>
            </w:pPr>
            <w:r w:rsidRPr="00E34CBD">
              <w:rPr>
                <w:rFonts w:ascii="Calibri" w:eastAsia="Times New Roman" w:hAnsi="Calibri" w:cs="Calibri"/>
                <w:b/>
                <w:bCs/>
                <w:sz w:val="24"/>
                <w:szCs w:val="24"/>
                <w:lang w:val="en-GB" w:eastAsia="pl-PL"/>
              </w:rPr>
              <w:t>Lot identifictation</w:t>
            </w:r>
            <w:r w:rsidRPr="00E34CBD">
              <w:rPr>
                <w:rFonts w:ascii="Calibri" w:eastAsia="Times New Roman" w:hAnsi="Calibri" w:cs="Calibri"/>
                <w:b/>
                <w:bCs/>
                <w:sz w:val="24"/>
                <w:szCs w:val="24"/>
                <w:lang w:val="en-GB" w:eastAsia="pl-PL"/>
              </w:rPr>
              <w:br/>
            </w:r>
            <w:r w:rsidRPr="00E34CBD">
              <w:rPr>
                <w:rFonts w:ascii="Calibri" w:eastAsia="Times New Roman" w:hAnsi="Calibri" w:cs="Calibri"/>
                <w:b/>
                <w:sz w:val="24"/>
                <w:szCs w:val="24"/>
                <w:lang w:val="en-GB" w:eastAsia="pl-PL"/>
              </w:rPr>
              <w:t>Identyfikacja grupy / partii</w:t>
            </w:r>
          </w:p>
        </w:tc>
      </w:tr>
      <w:tr w:rsidR="00F3726B" w:rsidRPr="00E34CBD" w14:paraId="17ED2A41" w14:textId="77777777" w:rsidTr="00012E5F">
        <w:tc>
          <w:tcPr>
            <w:tcW w:w="247" w:type="pct"/>
            <w:tcMar>
              <w:top w:w="15" w:type="dxa"/>
              <w:left w:w="15" w:type="dxa"/>
              <w:bottom w:w="15" w:type="dxa"/>
              <w:right w:w="15" w:type="dxa"/>
            </w:tcMar>
            <w:hideMark/>
          </w:tcPr>
          <w:p w14:paraId="28E1C01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7793C69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cbc:LotNumberID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B376A12"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batch numer</w:t>
            </w:r>
            <w:r w:rsidRPr="00E34CBD">
              <w:rPr>
                <w:rFonts w:ascii="Calibri" w:eastAsia="Times New Roman" w:hAnsi="Calibri" w:cs="Calibri"/>
                <w:b/>
                <w:bCs/>
                <w:sz w:val="24"/>
                <w:szCs w:val="24"/>
                <w:lang w:val="en-GB" w:eastAsia="pl-PL"/>
              </w:rPr>
              <w:br/>
              <w:t>Numer serii dla towarów</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batch number that applies to all items in the receipt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Numer seriidla wszystkich towarów wyszczególnionych w danej linii potwierdzenia.</w:t>
            </w:r>
            <w:r w:rsidRPr="00E34CBD">
              <w:rPr>
                <w:rFonts w:ascii="Calibri" w:eastAsia="Times New Roman" w:hAnsi="Calibri" w:cs="Calibri"/>
                <w:sz w:val="24"/>
                <w:szCs w:val="24"/>
                <w:lang w:eastAsia="pl-PL"/>
              </w:rPr>
              <w:t xml:space="preserve"> </w:t>
            </w:r>
          </w:p>
        </w:tc>
      </w:tr>
      <w:tr w:rsidR="00F3726B" w:rsidRPr="00E34CBD" w14:paraId="434B63DC" w14:textId="77777777" w:rsidTr="00012E5F">
        <w:tc>
          <w:tcPr>
            <w:tcW w:w="247" w:type="pct"/>
            <w:tcMar>
              <w:top w:w="15" w:type="dxa"/>
              <w:left w:w="15" w:type="dxa"/>
              <w:bottom w:w="15" w:type="dxa"/>
              <w:right w:w="15" w:type="dxa"/>
            </w:tcMar>
            <w:hideMark/>
          </w:tcPr>
          <w:p w14:paraId="007AC0E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046333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cbc:ExpiryDate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02840D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Item expiry date</w:t>
            </w:r>
            <w:r w:rsidRPr="00E34CBD">
              <w:rPr>
                <w:rFonts w:ascii="Calibri" w:eastAsia="Times New Roman" w:hAnsi="Calibri" w:cs="Calibri"/>
                <w:b/>
                <w:bCs/>
                <w:sz w:val="24"/>
                <w:szCs w:val="24"/>
                <w:lang w:val="en-GB" w:eastAsia="pl-PL"/>
              </w:rPr>
              <w:br/>
              <w:t>Data ważności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expiry date of all items listed in this receipt line.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Data ważności dla wszystkich towarów wyszczególnionych w danej linii potwierdzenia.</w:t>
            </w:r>
            <w:r w:rsidRPr="00E34CBD">
              <w:rPr>
                <w:rFonts w:ascii="Calibri" w:eastAsia="Times New Roman" w:hAnsi="Calibri" w:cs="Calibri"/>
                <w:sz w:val="24"/>
                <w:szCs w:val="24"/>
                <w:lang w:eastAsia="pl-PL"/>
              </w:rPr>
              <w:t xml:space="preserve"> </w:t>
            </w:r>
          </w:p>
        </w:tc>
      </w:tr>
      <w:tr w:rsidR="00F3726B" w:rsidRPr="00E34CBD" w14:paraId="32F045D8" w14:textId="77777777" w:rsidTr="00012E5F">
        <w:tc>
          <w:tcPr>
            <w:tcW w:w="247" w:type="pct"/>
            <w:tcMar>
              <w:top w:w="15" w:type="dxa"/>
              <w:left w:w="15" w:type="dxa"/>
              <w:bottom w:w="15" w:type="dxa"/>
              <w:right w:w="15" w:type="dxa"/>
            </w:tcMar>
            <w:hideMark/>
          </w:tcPr>
          <w:p w14:paraId="3E42B96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20CF6D0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w:t>
            </w:r>
            <w:proofErr w:type="gramStart"/>
            <w:r w:rsidRPr="00E34CBD">
              <w:rPr>
                <w:rFonts w:ascii="Calibri" w:eastAsia="Times New Roman" w:hAnsi="Calibri" w:cs="Calibri"/>
                <w:sz w:val="24"/>
                <w:szCs w:val="24"/>
                <w:lang w:eastAsia="pl-PL"/>
              </w:rPr>
              <w:t>cac:Shipment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50965965"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Shipment information</w:t>
            </w:r>
            <w:r w:rsidRPr="00E34CBD">
              <w:rPr>
                <w:rFonts w:ascii="Calibri" w:eastAsia="Times New Roman" w:hAnsi="Calibri" w:cs="Calibri"/>
                <w:b/>
                <w:bCs/>
                <w:sz w:val="24"/>
                <w:szCs w:val="24"/>
                <w:lang w:eastAsia="pl-PL"/>
              </w:rPr>
              <w:br/>
              <w:t>Dane przesyłki</w:t>
            </w:r>
          </w:p>
        </w:tc>
      </w:tr>
      <w:tr w:rsidR="00F3726B" w:rsidRPr="00E34CBD" w14:paraId="1251592B" w14:textId="77777777" w:rsidTr="00012E5F">
        <w:tc>
          <w:tcPr>
            <w:tcW w:w="247" w:type="pct"/>
            <w:tcMar>
              <w:top w:w="15" w:type="dxa"/>
              <w:left w:w="15" w:type="dxa"/>
              <w:bottom w:w="15" w:type="dxa"/>
              <w:right w:w="15" w:type="dxa"/>
            </w:tcMar>
            <w:hideMark/>
          </w:tcPr>
          <w:p w14:paraId="46B4344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0A4571B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cbc:ID </w:t>
            </w:r>
          </w:p>
        </w:tc>
        <w:tc>
          <w:tcPr>
            <w:tcW w:w="3367" w:type="pct"/>
            <w:tcMar>
              <w:top w:w="15" w:type="dxa"/>
              <w:left w:w="15" w:type="dxa"/>
              <w:bottom w:w="15" w:type="dxa"/>
              <w:right w:w="15" w:type="dxa"/>
            </w:tcMar>
            <w:hideMark/>
          </w:tcPr>
          <w:p w14:paraId="252833A0"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w:t>
            </w:r>
          </w:p>
        </w:tc>
      </w:tr>
      <w:tr w:rsidR="00F3726B" w:rsidRPr="00E34CBD" w14:paraId="33A4C27F" w14:textId="77777777" w:rsidTr="00012E5F">
        <w:tc>
          <w:tcPr>
            <w:tcW w:w="247" w:type="pct"/>
            <w:tcMar>
              <w:top w:w="15" w:type="dxa"/>
              <w:left w:w="15" w:type="dxa"/>
              <w:bottom w:w="15" w:type="dxa"/>
              <w:right w:w="15" w:type="dxa"/>
            </w:tcMar>
            <w:hideMark/>
          </w:tcPr>
          <w:p w14:paraId="55D68A8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228C666F"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w:t>
            </w:r>
            <w:proofErr w:type="gramStart"/>
            <w:r w:rsidRPr="00E34CBD">
              <w:rPr>
                <w:rFonts w:ascii="Calibri" w:eastAsia="Times New Roman" w:hAnsi="Calibri" w:cs="Calibri"/>
                <w:sz w:val="24"/>
                <w:szCs w:val="24"/>
                <w:lang w:eastAsia="pl-PL"/>
              </w:rPr>
              <w:t>cac:TransportHandlingUnit</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7F42758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Transport handling unit information</w:t>
            </w:r>
            <w:r w:rsidRPr="00E34CBD">
              <w:rPr>
                <w:rFonts w:ascii="Calibri" w:eastAsia="Times New Roman" w:hAnsi="Calibri" w:cs="Calibri"/>
                <w:b/>
                <w:bCs/>
                <w:sz w:val="24"/>
                <w:szCs w:val="24"/>
                <w:lang w:eastAsia="pl-PL"/>
              </w:rPr>
              <w:br/>
              <w:t>Dane jednostki transportowej</w:t>
            </w:r>
          </w:p>
        </w:tc>
      </w:tr>
      <w:tr w:rsidR="00F3726B" w:rsidRPr="00E34CBD" w14:paraId="5B6B26D1" w14:textId="77777777" w:rsidTr="00012E5F">
        <w:tc>
          <w:tcPr>
            <w:tcW w:w="247" w:type="pct"/>
            <w:tcMar>
              <w:top w:w="15" w:type="dxa"/>
              <w:left w:w="15" w:type="dxa"/>
              <w:bottom w:w="15" w:type="dxa"/>
              <w:right w:w="15" w:type="dxa"/>
            </w:tcMar>
            <w:hideMark/>
          </w:tcPr>
          <w:p w14:paraId="52C649F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1C117688"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cbc:ID </w:t>
            </w:r>
          </w:p>
        </w:tc>
        <w:tc>
          <w:tcPr>
            <w:tcW w:w="3367" w:type="pct"/>
            <w:tcMar>
              <w:top w:w="15" w:type="dxa"/>
              <w:left w:w="15" w:type="dxa"/>
              <w:bottom w:w="15" w:type="dxa"/>
              <w:right w:w="15" w:type="dxa"/>
            </w:tcMar>
            <w:hideMark/>
          </w:tcPr>
          <w:p w14:paraId="64FD106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Handling unit identifier</w:t>
            </w:r>
            <w:r w:rsidRPr="00E34CBD">
              <w:rPr>
                <w:rFonts w:ascii="Calibri" w:eastAsia="Times New Roman" w:hAnsi="Calibri" w:cs="Calibri"/>
                <w:b/>
                <w:bCs/>
                <w:sz w:val="24"/>
                <w:szCs w:val="24"/>
                <w:lang w:val="en-GB" w:eastAsia="pl-PL"/>
              </w:rPr>
              <w:br/>
              <w:t>Identyfikator jednostki transportowej</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Identifies the transport handling unit.</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Identyfikuje jednostkę transportową.</w:t>
            </w:r>
            <w:r w:rsidRPr="00E34CBD">
              <w:rPr>
                <w:rFonts w:ascii="Calibri" w:eastAsia="Times New Roman" w:hAnsi="Calibri" w:cs="Calibri"/>
                <w:sz w:val="24"/>
                <w:szCs w:val="24"/>
                <w:lang w:eastAsia="pl-PL"/>
              </w:rPr>
              <w:t xml:space="preserve"> </w:t>
            </w:r>
          </w:p>
        </w:tc>
      </w:tr>
      <w:tr w:rsidR="00F3726B" w:rsidRPr="00E34CBD" w14:paraId="02E5C15F" w14:textId="77777777" w:rsidTr="00012E5F">
        <w:tc>
          <w:tcPr>
            <w:tcW w:w="247" w:type="pct"/>
            <w:tcMar>
              <w:top w:w="15" w:type="dxa"/>
              <w:left w:w="15" w:type="dxa"/>
              <w:bottom w:w="15" w:type="dxa"/>
              <w:right w:w="15" w:type="dxa"/>
            </w:tcMar>
            <w:hideMark/>
          </w:tcPr>
          <w:p w14:paraId="38BD133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4897F9E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cbc:TransportHandlingUnitTypeCode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095AFE9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Handling unit type</w:t>
            </w:r>
            <w:r w:rsidRPr="00E34CBD">
              <w:rPr>
                <w:rFonts w:ascii="Calibri" w:eastAsia="Times New Roman" w:hAnsi="Calibri" w:cs="Calibri"/>
                <w:b/>
                <w:bCs/>
                <w:sz w:val="24"/>
                <w:szCs w:val="24"/>
                <w:lang w:val="en-GB" w:eastAsia="pl-PL"/>
              </w:rPr>
              <w:br/>
              <w:t>Typ jednostki transportowej</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The type of packaging that represent the handling unit, such as box, pallet, container etx.</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Typ opakowania reprezentującego jednostkę transportową, taki jak karton, paleta, kontener. itd.</w:t>
            </w:r>
            <w:r w:rsidRPr="00E34CBD">
              <w:rPr>
                <w:rFonts w:ascii="Calibri" w:eastAsia="Times New Roman" w:hAnsi="Calibri" w:cs="Calibri"/>
                <w:sz w:val="24"/>
                <w:szCs w:val="24"/>
                <w:lang w:eastAsia="pl-PL"/>
              </w:rPr>
              <w:t xml:space="preserve"> </w:t>
            </w:r>
          </w:p>
        </w:tc>
      </w:tr>
      <w:tr w:rsidR="00F3726B" w:rsidRPr="00E34CBD" w14:paraId="4CC848A3" w14:textId="77777777" w:rsidTr="00012E5F">
        <w:tc>
          <w:tcPr>
            <w:tcW w:w="247" w:type="pct"/>
            <w:tcMar>
              <w:top w:w="15" w:type="dxa"/>
              <w:left w:w="15" w:type="dxa"/>
              <w:bottom w:w="15" w:type="dxa"/>
              <w:right w:w="15" w:type="dxa"/>
            </w:tcMar>
            <w:hideMark/>
          </w:tcPr>
          <w:p w14:paraId="43381D2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lastRenderedPageBreak/>
              <w:t xml:space="preserve">0..1 </w:t>
            </w:r>
          </w:p>
        </w:tc>
        <w:tc>
          <w:tcPr>
            <w:tcW w:w="1386" w:type="pct"/>
            <w:tcMar>
              <w:top w:w="15" w:type="dxa"/>
              <w:left w:w="15" w:type="dxa"/>
              <w:bottom w:w="15" w:type="dxa"/>
              <w:right w:w="15" w:type="dxa"/>
            </w:tcMar>
            <w:hideMark/>
          </w:tcPr>
          <w:p w14:paraId="5AC3FBA6"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cbc:HazardousRiskIndicator</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2B99F7E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Handling unit hazardous indicator</w:t>
            </w:r>
            <w:r w:rsidRPr="00E34CBD">
              <w:rPr>
                <w:rFonts w:ascii="Calibri" w:eastAsia="Times New Roman" w:hAnsi="Calibri" w:cs="Calibri"/>
                <w:b/>
                <w:bCs/>
                <w:sz w:val="24"/>
                <w:szCs w:val="24"/>
                <w:lang w:val="en-GB" w:eastAsia="pl-PL"/>
              </w:rPr>
              <w:br/>
              <w:t>Wskaźnik bezpieczeństwa dla jednostki transportowej</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Indicates whether the shipment contains hazardous materials.</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Wskazuje, czy transportowane są materiały niebezpieczne.</w:t>
            </w:r>
            <w:r w:rsidRPr="00E34CBD">
              <w:rPr>
                <w:rFonts w:ascii="Calibri" w:eastAsia="Times New Roman" w:hAnsi="Calibri" w:cs="Calibri"/>
                <w:sz w:val="24"/>
                <w:szCs w:val="24"/>
                <w:lang w:eastAsia="pl-PL"/>
              </w:rPr>
              <w:t xml:space="preserve"> </w:t>
            </w:r>
          </w:p>
        </w:tc>
      </w:tr>
      <w:tr w:rsidR="00F3726B" w:rsidRPr="00E34CBD" w14:paraId="54E774D4" w14:textId="77777777" w:rsidTr="00012E5F">
        <w:tc>
          <w:tcPr>
            <w:tcW w:w="247" w:type="pct"/>
            <w:tcMar>
              <w:top w:w="15" w:type="dxa"/>
              <w:left w:w="15" w:type="dxa"/>
              <w:bottom w:w="15" w:type="dxa"/>
              <w:right w:w="15" w:type="dxa"/>
            </w:tcMar>
            <w:hideMark/>
          </w:tcPr>
          <w:p w14:paraId="3A976863"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5D8C6944"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cbc:ShippingMarks</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EAF4498"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Handling unit shipping marks</w:t>
            </w:r>
            <w:r w:rsidRPr="00E34CBD">
              <w:rPr>
                <w:rFonts w:ascii="Calibri" w:eastAsia="Times New Roman" w:hAnsi="Calibri" w:cs="Calibri"/>
                <w:b/>
                <w:bCs/>
                <w:sz w:val="24"/>
                <w:szCs w:val="24"/>
                <w:lang w:val="en-GB" w:eastAsia="pl-PL"/>
              </w:rPr>
              <w:br/>
              <w:t>Oznaczenia na jednostce transportowej</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Free-form description of the marks and numbers on a transport unit or package.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Dowolny tekst opisującu sposób oznakowania i zastosowane na jednostce transportowej</w:t>
            </w:r>
            <w:r w:rsidRPr="00E34CBD">
              <w:rPr>
                <w:rFonts w:ascii="Calibri" w:eastAsia="Times New Roman" w:hAnsi="Calibri" w:cs="Calibri"/>
                <w:sz w:val="24"/>
                <w:szCs w:val="24"/>
                <w:lang w:eastAsia="pl-PL"/>
              </w:rPr>
              <w:t xml:space="preserve"> </w:t>
            </w:r>
            <w:r w:rsidRPr="00E34CBD">
              <w:rPr>
                <w:rFonts w:ascii="Calibri" w:eastAsia="Times New Roman" w:hAnsi="Calibri" w:cs="Calibri"/>
                <w:i/>
                <w:iCs/>
                <w:sz w:val="24"/>
                <w:szCs w:val="24"/>
                <w:lang w:eastAsia="pl-PL"/>
              </w:rPr>
              <w:t xml:space="preserve">numeracje. </w:t>
            </w:r>
          </w:p>
        </w:tc>
      </w:tr>
      <w:tr w:rsidR="00F3726B" w:rsidRPr="00E34CBD" w14:paraId="137ACD9B" w14:textId="77777777" w:rsidTr="00012E5F">
        <w:tc>
          <w:tcPr>
            <w:tcW w:w="247" w:type="pct"/>
            <w:tcMar>
              <w:top w:w="15" w:type="dxa"/>
              <w:left w:w="15" w:type="dxa"/>
              <w:bottom w:w="15" w:type="dxa"/>
              <w:right w:w="15" w:type="dxa"/>
            </w:tcMar>
            <w:hideMark/>
          </w:tcPr>
          <w:p w14:paraId="4E79BB5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0..n </w:t>
            </w:r>
          </w:p>
        </w:tc>
        <w:tc>
          <w:tcPr>
            <w:tcW w:w="1386" w:type="pct"/>
            <w:tcMar>
              <w:top w:w="15" w:type="dxa"/>
              <w:left w:w="15" w:type="dxa"/>
              <w:bottom w:w="15" w:type="dxa"/>
              <w:right w:w="15" w:type="dxa"/>
            </w:tcMar>
            <w:hideMark/>
          </w:tcPr>
          <w:p w14:paraId="2F15AA2A"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w:t>
            </w:r>
            <w:proofErr w:type="gramStart"/>
            <w:r w:rsidRPr="00E34CBD">
              <w:rPr>
                <w:rFonts w:ascii="Calibri" w:eastAsia="Times New Roman" w:hAnsi="Calibri" w:cs="Calibri"/>
                <w:sz w:val="24"/>
                <w:szCs w:val="24"/>
                <w:lang w:eastAsia="pl-PL"/>
              </w:rPr>
              <w:t>cac:MeasurementDimension</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D2DDCC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eastAsia="pl-PL"/>
              </w:rPr>
              <w:t>Measurement dimentions</w:t>
            </w:r>
            <w:r w:rsidRPr="00E34CBD">
              <w:rPr>
                <w:rFonts w:ascii="Calibri" w:eastAsia="Times New Roman" w:hAnsi="Calibri" w:cs="Calibri"/>
                <w:b/>
                <w:bCs/>
                <w:sz w:val="24"/>
                <w:szCs w:val="24"/>
                <w:lang w:eastAsia="pl-PL"/>
              </w:rPr>
              <w:br/>
            </w:r>
            <w:r w:rsidRPr="00E34CBD">
              <w:rPr>
                <w:rFonts w:ascii="Calibri" w:eastAsia="Times New Roman" w:hAnsi="Calibri" w:cs="Calibri"/>
                <w:b/>
                <w:sz w:val="24"/>
                <w:szCs w:val="24"/>
                <w:lang w:eastAsia="pl-PL"/>
              </w:rPr>
              <w:t>Wymiary</w:t>
            </w:r>
          </w:p>
        </w:tc>
      </w:tr>
      <w:tr w:rsidR="00F3726B" w:rsidRPr="00E34CBD" w14:paraId="43E0545F" w14:textId="77777777" w:rsidTr="00012E5F">
        <w:tc>
          <w:tcPr>
            <w:tcW w:w="247" w:type="pct"/>
            <w:tcMar>
              <w:top w:w="15" w:type="dxa"/>
              <w:left w:w="15" w:type="dxa"/>
              <w:bottom w:w="15" w:type="dxa"/>
              <w:right w:w="15" w:type="dxa"/>
            </w:tcMar>
            <w:hideMark/>
          </w:tcPr>
          <w:p w14:paraId="692E5F97"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1..1 </w:t>
            </w:r>
          </w:p>
        </w:tc>
        <w:tc>
          <w:tcPr>
            <w:tcW w:w="1386" w:type="pct"/>
            <w:tcMar>
              <w:top w:w="15" w:type="dxa"/>
              <w:left w:w="15" w:type="dxa"/>
              <w:bottom w:w="15" w:type="dxa"/>
              <w:right w:w="15" w:type="dxa"/>
            </w:tcMar>
            <w:hideMark/>
          </w:tcPr>
          <w:p w14:paraId="33160B1C"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cbc:AttributeID</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6FB4F02F"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Attribute identifier</w:t>
            </w:r>
            <w:r w:rsidRPr="00E34CBD">
              <w:rPr>
                <w:rFonts w:ascii="Calibri" w:eastAsia="Times New Roman" w:hAnsi="Calibri" w:cs="Calibri"/>
                <w:b/>
                <w:bCs/>
                <w:sz w:val="24"/>
                <w:szCs w:val="24"/>
                <w:lang w:val="en-GB" w:eastAsia="pl-PL"/>
              </w:rPr>
              <w:br/>
              <w:t>Identyfikator atrybutu</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Code to indicate if the measure is gross weight or gross volume.</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Kod wskazujący czy pomiar dotyczył wagi brutto, czy też objętości ogółem.</w:t>
            </w:r>
            <w:r w:rsidRPr="00E34CBD">
              <w:rPr>
                <w:rFonts w:ascii="Calibri" w:eastAsia="Times New Roman" w:hAnsi="Calibri" w:cs="Calibri"/>
                <w:sz w:val="24"/>
                <w:szCs w:val="24"/>
                <w:lang w:eastAsia="pl-PL"/>
              </w:rPr>
              <w:t xml:space="preserve"> </w:t>
            </w:r>
          </w:p>
          <w:p w14:paraId="0B6F3210"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AAW</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AAW</w:t>
            </w:r>
          </w:p>
        </w:tc>
      </w:tr>
      <w:tr w:rsidR="00F3726B" w:rsidRPr="00E34CBD" w14:paraId="2AFDD43F" w14:textId="77777777" w:rsidTr="00012E5F">
        <w:tc>
          <w:tcPr>
            <w:tcW w:w="247" w:type="pct"/>
            <w:tcMar>
              <w:top w:w="15" w:type="dxa"/>
              <w:left w:w="15" w:type="dxa"/>
              <w:bottom w:w="15" w:type="dxa"/>
              <w:right w:w="15" w:type="dxa"/>
            </w:tcMar>
            <w:hideMark/>
          </w:tcPr>
          <w:p w14:paraId="1011A212"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0..1 </w:t>
            </w:r>
          </w:p>
        </w:tc>
        <w:tc>
          <w:tcPr>
            <w:tcW w:w="1386" w:type="pct"/>
            <w:tcMar>
              <w:top w:w="15" w:type="dxa"/>
              <w:left w:w="15" w:type="dxa"/>
              <w:bottom w:w="15" w:type="dxa"/>
              <w:right w:w="15" w:type="dxa"/>
            </w:tcMar>
            <w:hideMark/>
          </w:tcPr>
          <w:p w14:paraId="0F83530D"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w:t>
            </w:r>
            <w:proofErr w:type="gramStart"/>
            <w:r w:rsidRPr="00E34CBD">
              <w:rPr>
                <w:rFonts w:ascii="Calibri" w:eastAsia="Times New Roman" w:hAnsi="Calibri" w:cs="Calibri"/>
                <w:sz w:val="24"/>
                <w:szCs w:val="24"/>
                <w:lang w:eastAsia="pl-PL"/>
              </w:rPr>
              <w:t>cbc:Measure</w:t>
            </w:r>
            <w:proofErr w:type="gramEnd"/>
            <w:r w:rsidRPr="00E34CBD">
              <w:rPr>
                <w:rFonts w:ascii="Calibri" w:eastAsia="Times New Roman" w:hAnsi="Calibri" w:cs="Calibri"/>
                <w:sz w:val="24"/>
                <w:szCs w:val="24"/>
                <w:lang w:eastAsia="pl-PL"/>
              </w:rPr>
              <w:t xml:space="preserve"> </w:t>
            </w:r>
          </w:p>
        </w:tc>
        <w:tc>
          <w:tcPr>
            <w:tcW w:w="3367" w:type="pct"/>
            <w:tcMar>
              <w:top w:w="15" w:type="dxa"/>
              <w:left w:w="15" w:type="dxa"/>
              <w:bottom w:w="15" w:type="dxa"/>
              <w:right w:w="15" w:type="dxa"/>
            </w:tcMar>
            <w:hideMark/>
          </w:tcPr>
          <w:p w14:paraId="3C15CA47"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Handling unit gross weight or handling unit gross volume</w:t>
            </w:r>
            <w:r w:rsidRPr="00E34CBD">
              <w:rPr>
                <w:rFonts w:ascii="Calibri" w:eastAsia="Times New Roman" w:hAnsi="Calibri" w:cs="Calibri"/>
                <w:b/>
                <w:bCs/>
                <w:sz w:val="24"/>
                <w:szCs w:val="24"/>
                <w:lang w:val="en-GB" w:eastAsia="pl-PL"/>
              </w:rPr>
              <w:br/>
              <w:t>Waga brutto lub objętość całkowita jednostki transportowej</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Handling gross weight, including packaging as dispatched by dispatching </w:t>
            </w:r>
            <w:proofErr w:type="gramStart"/>
            <w:r w:rsidRPr="00E34CBD">
              <w:rPr>
                <w:rFonts w:ascii="Calibri" w:eastAsia="Times New Roman" w:hAnsi="Calibri" w:cs="Calibri"/>
                <w:i/>
                <w:iCs/>
                <w:sz w:val="24"/>
                <w:szCs w:val="24"/>
                <w:lang w:val="en-GB" w:eastAsia="pl-PL"/>
              </w:rPr>
              <w:t>party.Handling</w:t>
            </w:r>
            <w:proofErr w:type="gramEnd"/>
            <w:r w:rsidRPr="00E34CBD">
              <w:rPr>
                <w:rFonts w:ascii="Calibri" w:eastAsia="Times New Roman" w:hAnsi="Calibri" w:cs="Calibri"/>
                <w:i/>
                <w:iCs/>
                <w:sz w:val="24"/>
                <w:szCs w:val="24"/>
                <w:lang w:val="en-GB" w:eastAsia="pl-PL"/>
              </w:rPr>
              <w:t xml:space="preserve"> gross volume, including packaging as dispatched by dispatching party.</w:t>
            </w:r>
            <w:r w:rsidRPr="00E34CBD">
              <w:rPr>
                <w:rFonts w:ascii="Calibri" w:eastAsia="Times New Roman" w:hAnsi="Calibri" w:cs="Calibri"/>
                <w:i/>
                <w:iCs/>
                <w:sz w:val="24"/>
                <w:szCs w:val="24"/>
                <w:lang w:val="en-GB" w:eastAsia="pl-PL"/>
              </w:rPr>
              <w:br/>
            </w:r>
            <w:r w:rsidRPr="00E34CBD">
              <w:rPr>
                <w:rFonts w:ascii="Calibri" w:eastAsia="Times New Roman" w:hAnsi="Calibri" w:cs="Calibri"/>
                <w:i/>
                <w:iCs/>
                <w:sz w:val="24"/>
                <w:szCs w:val="24"/>
                <w:lang w:eastAsia="pl-PL"/>
              </w:rPr>
              <w:t>Transportowa waga brutto, łącznie z opakowaniami zastosowanymi przez wysyłającego. Transportowa objętość ogółem, łącznie z opakowaniami zastosowanymi przez wysyłającego.</w:t>
            </w:r>
            <w:r w:rsidRPr="00E34CBD">
              <w:rPr>
                <w:rFonts w:ascii="Calibri" w:eastAsia="Times New Roman" w:hAnsi="Calibri" w:cs="Calibri"/>
                <w:sz w:val="24"/>
                <w:szCs w:val="24"/>
                <w:lang w:eastAsia="pl-PL"/>
              </w:rPr>
              <w:t xml:space="preserve"> </w:t>
            </w:r>
          </w:p>
        </w:tc>
      </w:tr>
      <w:tr w:rsidR="00F3726B" w:rsidRPr="00E34CBD" w14:paraId="40033C47" w14:textId="77777777" w:rsidTr="00012E5F">
        <w:tc>
          <w:tcPr>
            <w:tcW w:w="247" w:type="pct"/>
            <w:tcMar>
              <w:top w:w="15" w:type="dxa"/>
              <w:left w:w="15" w:type="dxa"/>
              <w:bottom w:w="15" w:type="dxa"/>
              <w:right w:w="15" w:type="dxa"/>
            </w:tcMar>
            <w:hideMark/>
          </w:tcPr>
          <w:p w14:paraId="66C42F2E"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M </w:t>
            </w:r>
          </w:p>
        </w:tc>
        <w:tc>
          <w:tcPr>
            <w:tcW w:w="1386" w:type="pct"/>
            <w:tcMar>
              <w:top w:w="15" w:type="dxa"/>
              <w:left w:w="15" w:type="dxa"/>
              <w:bottom w:w="15" w:type="dxa"/>
              <w:right w:w="15" w:type="dxa"/>
            </w:tcMar>
            <w:hideMark/>
          </w:tcPr>
          <w:p w14:paraId="0F52DDB1" w14:textId="77777777" w:rsidR="00F3726B" w:rsidRPr="00E34CBD" w:rsidRDefault="00F3726B">
            <w:pPr>
              <w:spacing w:after="0"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   •   •   •   •   •   @unitCode </w:t>
            </w:r>
          </w:p>
        </w:tc>
        <w:tc>
          <w:tcPr>
            <w:tcW w:w="3367" w:type="pct"/>
            <w:tcMar>
              <w:top w:w="15" w:type="dxa"/>
              <w:left w:w="15" w:type="dxa"/>
              <w:bottom w:w="15" w:type="dxa"/>
              <w:right w:w="15" w:type="dxa"/>
            </w:tcMar>
            <w:hideMark/>
          </w:tcPr>
          <w:p w14:paraId="790F8AF1"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b/>
                <w:bCs/>
                <w:sz w:val="24"/>
                <w:szCs w:val="24"/>
                <w:lang w:val="en-GB" w:eastAsia="pl-PL"/>
              </w:rPr>
              <w:t>Handling unit gross weight or volume unit of measure</w:t>
            </w:r>
            <w:r w:rsidRPr="00E34CBD">
              <w:rPr>
                <w:rFonts w:ascii="Calibri" w:eastAsia="Times New Roman" w:hAnsi="Calibri" w:cs="Calibri"/>
                <w:b/>
                <w:bCs/>
                <w:sz w:val="24"/>
                <w:szCs w:val="24"/>
                <w:lang w:val="en-GB" w:eastAsia="pl-PL"/>
              </w:rPr>
              <w:br/>
              <w:t>Jednostka miary dla wagi lub objętości transportowanej przesyłki</w:t>
            </w:r>
            <w:r w:rsidRPr="00E34CBD">
              <w:rPr>
                <w:rFonts w:ascii="Calibri" w:eastAsia="Times New Roman" w:hAnsi="Calibri" w:cs="Calibri"/>
                <w:sz w:val="24"/>
                <w:szCs w:val="24"/>
                <w:lang w:val="en-GB" w:eastAsia="pl-PL"/>
              </w:rPr>
              <w:br/>
            </w:r>
            <w:r w:rsidRPr="00E34CBD">
              <w:rPr>
                <w:rFonts w:ascii="Calibri" w:eastAsia="Times New Roman" w:hAnsi="Calibri" w:cs="Calibri"/>
                <w:i/>
                <w:iCs/>
                <w:sz w:val="24"/>
                <w:szCs w:val="24"/>
                <w:lang w:val="en-GB" w:eastAsia="pl-PL"/>
              </w:rPr>
              <w:t xml:space="preserve">The unit of measure that applies to the handling unit gross weight or to the handling </w:t>
            </w:r>
            <w:r w:rsidRPr="00E34CBD">
              <w:rPr>
                <w:rFonts w:ascii="Calibri" w:eastAsia="Times New Roman" w:hAnsi="Calibri" w:cs="Calibri"/>
                <w:i/>
                <w:iCs/>
                <w:sz w:val="24"/>
                <w:szCs w:val="24"/>
                <w:lang w:val="en-GB" w:eastAsia="pl-PL"/>
              </w:rPr>
              <w:lastRenderedPageBreak/>
              <w:t>unit gross volume.</w:t>
            </w:r>
            <w:r w:rsidRPr="00E34CBD">
              <w:rPr>
                <w:rFonts w:ascii="Calibri" w:eastAsia="Times New Roman" w:hAnsi="Calibri" w:cs="Calibri"/>
                <w:i/>
                <w:iCs/>
                <w:sz w:val="24"/>
                <w:szCs w:val="24"/>
                <w:lang w:val="en-GB" w:eastAsia="pl-PL"/>
              </w:rPr>
              <w:br/>
            </w:r>
            <w:r w:rsidRPr="00E34CBD">
              <w:rPr>
                <w:rFonts w:ascii="Calibri" w:eastAsia="Times New Roman" w:hAnsi="Calibri" w:cs="Calibri"/>
                <w:i/>
                <w:sz w:val="24"/>
                <w:szCs w:val="24"/>
                <w:lang w:eastAsia="pl-PL"/>
              </w:rPr>
              <w:t>Jednostka miary związana z wagą lub objętością transportowanej przesyłki.</w:t>
            </w:r>
            <w:r w:rsidRPr="00E34CBD">
              <w:rPr>
                <w:rFonts w:ascii="Calibri" w:eastAsia="Times New Roman" w:hAnsi="Calibri" w:cs="Calibri"/>
                <w:sz w:val="24"/>
                <w:szCs w:val="24"/>
                <w:lang w:eastAsia="pl-PL"/>
              </w:rPr>
              <w:t xml:space="preserve"> </w:t>
            </w:r>
          </w:p>
          <w:p w14:paraId="64522FDE" w14:textId="77777777" w:rsidR="00F3726B" w:rsidRPr="00E34CBD" w:rsidRDefault="00F3726B">
            <w:pPr>
              <w:spacing w:before="100" w:beforeAutospacing="1" w:after="100" w:afterAutospacing="1" w:line="240" w:lineRule="auto"/>
              <w:rPr>
                <w:rFonts w:ascii="Calibri" w:eastAsia="Times New Roman" w:hAnsi="Calibri" w:cs="Calibri"/>
                <w:sz w:val="24"/>
                <w:szCs w:val="24"/>
                <w:lang w:eastAsia="pl-PL"/>
              </w:rPr>
            </w:pPr>
            <w:r w:rsidRPr="00E34CBD">
              <w:rPr>
                <w:rFonts w:ascii="Calibri" w:eastAsia="Times New Roman" w:hAnsi="Calibri" w:cs="Calibri"/>
                <w:sz w:val="24"/>
                <w:szCs w:val="24"/>
                <w:lang w:eastAsia="pl-PL"/>
              </w:rPr>
              <w:t xml:space="preserve">Example value: </w:t>
            </w:r>
            <w:r w:rsidRPr="00E34CBD">
              <w:rPr>
                <w:rFonts w:ascii="Calibri" w:eastAsia="Times New Roman" w:hAnsi="Calibri" w:cs="Calibri"/>
                <w:sz w:val="20"/>
                <w:szCs w:val="20"/>
                <w:lang w:eastAsia="pl-PL"/>
              </w:rPr>
              <w:t>CTN</w:t>
            </w:r>
            <w:r w:rsidRPr="00E34CBD">
              <w:rPr>
                <w:rFonts w:ascii="Calibri" w:eastAsia="Times New Roman" w:hAnsi="Calibri" w:cs="Calibri"/>
                <w:sz w:val="24"/>
                <w:szCs w:val="24"/>
                <w:lang w:eastAsia="pl-PL"/>
              </w:rPr>
              <w:t xml:space="preserve"> </w:t>
            </w:r>
            <w:r w:rsidRPr="00E34CBD">
              <w:rPr>
                <w:rFonts w:ascii="Calibri" w:eastAsia="Times New Roman" w:hAnsi="Calibri" w:cs="Calibri"/>
                <w:sz w:val="24"/>
                <w:szCs w:val="24"/>
                <w:lang w:eastAsia="pl-PL"/>
              </w:rPr>
              <w:br/>
              <w:t>Przykładowa wartość:</w:t>
            </w:r>
            <w:r w:rsidRPr="00E34CBD">
              <w:rPr>
                <w:rFonts w:ascii="Calibri" w:eastAsia="Times New Roman" w:hAnsi="Calibri" w:cs="Calibri"/>
                <w:sz w:val="20"/>
                <w:szCs w:val="20"/>
                <w:lang w:eastAsia="pl-PL"/>
              </w:rPr>
              <w:t xml:space="preserve"> CTN</w:t>
            </w:r>
          </w:p>
        </w:tc>
      </w:tr>
    </w:tbl>
    <w:p w14:paraId="572C4775" w14:textId="77777777" w:rsidR="00F3726B" w:rsidRPr="00E34CBD" w:rsidRDefault="00F3726B">
      <w:pPr>
        <w:rPr>
          <w:rFonts w:ascii="Calibri" w:hAnsi="Calibri" w:cs="Calibri"/>
        </w:rPr>
      </w:pPr>
    </w:p>
    <w:sectPr w:rsidR="00F3726B" w:rsidRPr="00E34CBD" w:rsidSect="00012E5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D96B25"/>
    <w:multiLevelType w:val="multilevel"/>
    <w:tmpl w:val="55CAC2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FA61D95"/>
    <w:multiLevelType w:val="multilevel"/>
    <w:tmpl w:val="448E7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9750700">
    <w:abstractNumId w:val="1"/>
  </w:num>
  <w:num w:numId="2" w16cid:durableId="490098046">
    <w:abstractNumId w:val="0"/>
  </w:num>
  <w:num w:numId="3" w16cid:durableId="16519778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ABB"/>
    <w:rsid w:val="00012E5F"/>
    <w:rsid w:val="00041925"/>
    <w:rsid w:val="000A7003"/>
    <w:rsid w:val="000C39E6"/>
    <w:rsid w:val="00134A79"/>
    <w:rsid w:val="00196A9F"/>
    <w:rsid w:val="001B6BA0"/>
    <w:rsid w:val="001C576B"/>
    <w:rsid w:val="001E4ABB"/>
    <w:rsid w:val="00202BED"/>
    <w:rsid w:val="00394B14"/>
    <w:rsid w:val="003D3CFF"/>
    <w:rsid w:val="003E5111"/>
    <w:rsid w:val="003F3DAA"/>
    <w:rsid w:val="005D71E2"/>
    <w:rsid w:val="0078038B"/>
    <w:rsid w:val="007A77AE"/>
    <w:rsid w:val="0080138D"/>
    <w:rsid w:val="008F2B76"/>
    <w:rsid w:val="00953DEF"/>
    <w:rsid w:val="00955F3A"/>
    <w:rsid w:val="00A75B06"/>
    <w:rsid w:val="00AC6387"/>
    <w:rsid w:val="00B52922"/>
    <w:rsid w:val="00BA6853"/>
    <w:rsid w:val="00BB59E8"/>
    <w:rsid w:val="00BD300C"/>
    <w:rsid w:val="00BF4800"/>
    <w:rsid w:val="00C472BD"/>
    <w:rsid w:val="00DB0E47"/>
    <w:rsid w:val="00E34CBD"/>
    <w:rsid w:val="00EA3D9F"/>
    <w:rsid w:val="00F3726B"/>
    <w:rsid w:val="00FD4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225E3"/>
  <w15:chartTrackingRefBased/>
  <w15:docId w15:val="{1CADC98D-5EC4-4903-B86B-DE078ADF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2" w:lineRule="auto"/>
    </w:pPr>
    <w:rPr>
      <w:sz w:val="22"/>
      <w:szCs w:val="22"/>
    </w:rPr>
  </w:style>
  <w:style w:type="paragraph" w:styleId="Nagwek1">
    <w:name w:val="heading 1"/>
    <w:basedOn w:val="Normalny"/>
    <w:link w:val="Nagwek1Znak"/>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character" w:styleId="HTML-kod">
    <w:name w:val="HTML Code"/>
    <w:basedOn w:val="Domylnaczcionkaakapitu"/>
    <w:uiPriority w:val="99"/>
    <w:semiHidden/>
    <w:unhideWhenUsed/>
    <w:rPr>
      <w:rFonts w:ascii="Courier New" w:eastAsia="Times New Roman" w:hAnsi="Courier New" w:cs="Courier New" w:hint="default"/>
      <w:sz w:val="20"/>
      <w:szCs w:val="20"/>
    </w:rPr>
  </w:style>
  <w:style w:type="character" w:customStyle="1" w:styleId="Nagwek1Znak">
    <w:name w:val="Nagłówek 1 Znak"/>
    <w:basedOn w:val="Domylnaczcionkaakapitu"/>
    <w:link w:val="Nagwek1"/>
    <w:uiPriority w:val="9"/>
    <w:locked/>
    <w:rPr>
      <w:rFonts w:ascii="Times New Roman" w:eastAsia="Times New Roman" w:hAnsi="Times New Roman" w:cs="Times New Roman" w:hint="default"/>
      <w:b/>
      <w:bCs/>
      <w:kern w:val="36"/>
      <w:sz w:val="48"/>
      <w:szCs w:val="48"/>
      <w:lang w:eastAsia="pl-PL"/>
    </w:rPr>
  </w:style>
  <w:style w:type="paragraph" w:customStyle="1" w:styleId="msonormal0">
    <w:name w:val="msonormal"/>
    <w:basedOn w:val="Normalny"/>
    <w:uiPriority w:val="99"/>
    <w:semiHidden/>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aret">
    <w:name w:val="caret"/>
    <w:basedOn w:val="Domylnaczcionkaakapit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9B58C77E583FE41924AE593F1B73BD4" ma:contentTypeVersion="12" ma:contentTypeDescription="Utwórz nowy dokument." ma:contentTypeScope="" ma:versionID="a8a20c59d3fbb2564fe57140cf1d9f82">
  <xsd:schema xmlns:xsd="http://www.w3.org/2001/XMLSchema" xmlns:xs="http://www.w3.org/2001/XMLSchema" xmlns:p="http://schemas.microsoft.com/office/2006/metadata/properties" xmlns:ns2="d632ad6b-f81d-4292-90fb-34a60dedb3df" xmlns:ns3="880c0801-63c8-4d21-b6b1-95738a1419f1" targetNamespace="http://schemas.microsoft.com/office/2006/metadata/properties" ma:root="true" ma:fieldsID="91b3aa428e47ece897e59188631c1d15" ns2:_="" ns3:_="">
    <xsd:import namespace="d632ad6b-f81d-4292-90fb-34a60dedb3df"/>
    <xsd:import namespace="880c0801-63c8-4d21-b6b1-95738a1419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2ad6b-f81d-4292-90fb-34a60dedb3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0c0801-63c8-4d21-b6b1-95738a1419f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6D970C-F60C-4753-87A8-64D7FE529F9E}">
  <ds:schemaRefs>
    <ds:schemaRef ds:uri="http://schemas.openxmlformats.org/officeDocument/2006/bibliography"/>
  </ds:schemaRefs>
</ds:datastoreItem>
</file>

<file path=customXml/itemProps2.xml><?xml version="1.0" encoding="utf-8"?>
<ds:datastoreItem xmlns:ds="http://schemas.openxmlformats.org/officeDocument/2006/customXml" ds:itemID="{33FEC953-161A-4891-A7DD-35DAE295CF6B}"/>
</file>

<file path=customXml/itemProps3.xml><?xml version="1.0" encoding="utf-8"?>
<ds:datastoreItem xmlns:ds="http://schemas.openxmlformats.org/officeDocument/2006/customXml" ds:itemID="{F029F248-5B20-4754-946A-CA08B395A933}"/>
</file>

<file path=customXml/itemProps4.xml><?xml version="1.0" encoding="utf-8"?>
<ds:datastoreItem xmlns:ds="http://schemas.openxmlformats.org/officeDocument/2006/customXml" ds:itemID="{225D1DDA-3169-4C64-809B-DE49E8FD8D09}"/>
</file>

<file path=docProps/app.xml><?xml version="1.0" encoding="utf-8"?>
<Properties xmlns="http://schemas.openxmlformats.org/officeDocument/2006/extended-properties" xmlns:vt="http://schemas.openxmlformats.org/officeDocument/2006/docPropsVTypes">
  <Template>Normal.dotm</Template>
  <TotalTime>1</TotalTime>
  <Pages>35</Pages>
  <Words>6208</Words>
  <Characters>37252</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jlanger</dc:creator>
  <cp:keywords/>
  <dc:description/>
  <cp:lastModifiedBy>Paweł Żebrowski | Łukasiewicz – PIT</cp:lastModifiedBy>
  <cp:revision>6</cp:revision>
  <cp:lastPrinted>2019-02-22T10:35:00Z</cp:lastPrinted>
  <dcterms:created xsi:type="dcterms:W3CDTF">2020-11-17T12:40:00Z</dcterms:created>
  <dcterms:modified xsi:type="dcterms:W3CDTF">2024-12-08T11:31:00Z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0x01010009B58C77E583FE41924AE593F1B73BD4</vt:lpwstr>
  </property>
</Properties>
</file>