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3EA1A" w14:textId="4C638B5D" w:rsidR="00415925" w:rsidRPr="00925834" w:rsidRDefault="001F4D63" w:rsidP="00772976">
      <w:pPr>
        <w:spacing w:before="100" w:beforeAutospacing="1" w:after="100" w:afterAutospacing="1"/>
        <w:jc w:val="center"/>
        <w:outlineLvl w:val="0"/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</w:pPr>
      <w:r w:rsidRPr="00925834"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  <w:t xml:space="preserve">Nota </w:t>
      </w:r>
      <w:r w:rsidR="00DB41DB" w:rsidRPr="00925834"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  <w:t>korygująca</w:t>
      </w:r>
      <w:r w:rsidRPr="00925834"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  <w:t xml:space="preserve"> </w:t>
      </w:r>
      <w:r w:rsidR="00DB41DB" w:rsidRPr="00925834"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  <w:t>v1.4</w:t>
      </w:r>
      <w:r w:rsidR="008D66A6" w:rsidRPr="00925834"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  <w:t xml:space="preserve"> </w:t>
      </w:r>
      <w:r w:rsidR="00D9538E"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  <w:t>– wymagania</w:t>
      </w:r>
    </w:p>
    <w:tbl>
      <w:tblPr>
        <w:tblW w:w="99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7508"/>
        <w:gridCol w:w="851"/>
      </w:tblGrid>
      <w:tr w:rsidR="00415925" w:rsidRPr="007E26DD" w14:paraId="740BEC3C" w14:textId="77777777" w:rsidTr="00FD643A">
        <w:trPr>
          <w:trHeight w:val="312"/>
        </w:trPr>
        <w:tc>
          <w:tcPr>
            <w:tcW w:w="1560" w:type="dxa"/>
            <w:noWrap/>
            <w:vAlign w:val="center"/>
            <w:hideMark/>
          </w:tcPr>
          <w:p w14:paraId="7EF8A495" w14:textId="77777777" w:rsidR="00415925" w:rsidRPr="007E26DD" w:rsidRDefault="00415925" w:rsidP="00AD6A8A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4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b/>
                <w:bCs/>
                <w:noProof/>
                <w:color w:val="000000"/>
                <w:sz w:val="24"/>
                <w:szCs w:val="22"/>
                <w:lang w:val="pl-PL" w:eastAsia="pl-PL"/>
              </w:rPr>
              <w:t>Identifier</w:t>
            </w:r>
          </w:p>
        </w:tc>
        <w:tc>
          <w:tcPr>
            <w:tcW w:w="7508" w:type="dxa"/>
            <w:vAlign w:val="center"/>
            <w:hideMark/>
          </w:tcPr>
          <w:p w14:paraId="23CEF0BA" w14:textId="77777777" w:rsidR="00415925" w:rsidRPr="007E26DD" w:rsidRDefault="00415925" w:rsidP="00AD6A8A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4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b/>
                <w:bCs/>
                <w:noProof/>
                <w:color w:val="000000"/>
                <w:sz w:val="24"/>
                <w:szCs w:val="22"/>
                <w:lang w:val="pl-PL" w:eastAsia="pl-PL"/>
              </w:rPr>
              <w:t>Error message</w:t>
            </w:r>
          </w:p>
        </w:tc>
        <w:tc>
          <w:tcPr>
            <w:tcW w:w="851" w:type="dxa"/>
            <w:vAlign w:val="center"/>
            <w:hideMark/>
          </w:tcPr>
          <w:p w14:paraId="54F5C824" w14:textId="77777777" w:rsidR="00415925" w:rsidRPr="007E26DD" w:rsidRDefault="00415925" w:rsidP="00AD6A8A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4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b/>
                <w:bCs/>
                <w:noProof/>
                <w:color w:val="000000"/>
                <w:sz w:val="24"/>
                <w:szCs w:val="22"/>
                <w:lang w:val="pl-PL" w:eastAsia="pl-PL"/>
              </w:rPr>
              <w:t>Flag</w:t>
            </w:r>
          </w:p>
        </w:tc>
      </w:tr>
      <w:tr w:rsidR="001274D4" w:rsidRPr="00FC0E93" w14:paraId="14BD885E" w14:textId="77777777" w:rsidTr="00E4794C">
        <w:trPr>
          <w:trHeight w:val="312"/>
        </w:trPr>
        <w:tc>
          <w:tcPr>
            <w:tcW w:w="1560" w:type="dxa"/>
            <w:noWrap/>
            <w:vAlign w:val="center"/>
          </w:tcPr>
          <w:p w14:paraId="3DB01E09" w14:textId="52A89002" w:rsidR="001274D4" w:rsidRPr="007E26DD" w:rsidRDefault="001274D4" w:rsidP="00E4794C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</w:t>
            </w:r>
            <w:r w:rsidR="00C43205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0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1</w:t>
            </w:r>
          </w:p>
        </w:tc>
        <w:tc>
          <w:tcPr>
            <w:tcW w:w="7508" w:type="dxa"/>
            <w:vAlign w:val="center"/>
          </w:tcPr>
          <w:p w14:paraId="287D0435" w14:textId="3BA2E98B" w:rsidR="001274D4" w:rsidRPr="00D9538E" w:rsidRDefault="001274D4" w:rsidP="00E4794C">
            <w:pPr>
              <w:spacing w:after="12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D9538E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[PL-CN-</w:t>
            </w:r>
            <w:r w:rsidR="00C43205" w:rsidRPr="00D9538E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0</w:t>
            </w:r>
            <w:r w:rsidR="00FC0E93" w:rsidRPr="00D9538E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1] </w:t>
            </w:r>
            <w:r w:rsidRPr="00D9538E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Element 'cbc:Custom</w:t>
            </w:r>
            <w:r w:rsidR="00FC0E93" w:rsidRPr="00D9538E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izationID' musi zawierać watość </w:t>
            </w:r>
            <w:r w:rsidR="00183B75" w:rsidRPr="00183B75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'urn:cen.eu:en16931:2017#compliant#urn:fdc:peppol.eu:2017:poacc:billing:3.0#extended#urn:fdc:www.efaktura.gov.pl:ver2.0'</w:t>
            </w:r>
          </w:p>
        </w:tc>
        <w:tc>
          <w:tcPr>
            <w:tcW w:w="851" w:type="dxa"/>
            <w:vAlign w:val="center"/>
          </w:tcPr>
          <w:p w14:paraId="5F171CED" w14:textId="7B115B0B" w:rsidR="001274D4" w:rsidRPr="007E26DD" w:rsidRDefault="001274D4" w:rsidP="001274D4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</w:t>
            </w:r>
            <w:r w:rsidR="001B1BEB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łąd</w:t>
            </w:r>
          </w:p>
        </w:tc>
      </w:tr>
      <w:tr w:rsidR="001274D4" w:rsidRPr="007E26DD" w14:paraId="2754125D" w14:textId="77777777" w:rsidTr="00E4794C">
        <w:trPr>
          <w:trHeight w:val="312"/>
        </w:trPr>
        <w:tc>
          <w:tcPr>
            <w:tcW w:w="1560" w:type="dxa"/>
            <w:noWrap/>
            <w:vAlign w:val="center"/>
          </w:tcPr>
          <w:p w14:paraId="7C5FD0E2" w14:textId="7EFBDA6D" w:rsidR="001274D4" w:rsidRPr="007E26DD" w:rsidRDefault="001274D4" w:rsidP="00E4794C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</w:t>
            </w:r>
            <w:r w:rsidR="00C43205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0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2</w:t>
            </w:r>
          </w:p>
        </w:tc>
        <w:tc>
          <w:tcPr>
            <w:tcW w:w="7508" w:type="dxa"/>
            <w:vAlign w:val="center"/>
          </w:tcPr>
          <w:p w14:paraId="02DD6B50" w14:textId="7F10A20E" w:rsidR="001274D4" w:rsidRPr="00D9538E" w:rsidRDefault="001274D4" w:rsidP="00E4794C">
            <w:pPr>
              <w:spacing w:after="12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[PL-CN-02] Należy wskazac proces bizn</w:t>
            </w:r>
            <w:r w:rsidR="00427450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e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sowy dla noty korygującej</w:t>
            </w:r>
          </w:p>
        </w:tc>
        <w:tc>
          <w:tcPr>
            <w:tcW w:w="851" w:type="dxa"/>
            <w:vAlign w:val="center"/>
          </w:tcPr>
          <w:p w14:paraId="036A7D42" w14:textId="26C65BC3" w:rsidR="001274D4" w:rsidRPr="007E26DD" w:rsidRDefault="001B1BEB" w:rsidP="00AD6A8A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1274D4" w:rsidRPr="007E26DD" w14:paraId="51D6A7B2" w14:textId="77777777" w:rsidTr="00E4794C">
        <w:trPr>
          <w:trHeight w:val="312"/>
        </w:trPr>
        <w:tc>
          <w:tcPr>
            <w:tcW w:w="1560" w:type="dxa"/>
            <w:noWrap/>
            <w:vAlign w:val="center"/>
          </w:tcPr>
          <w:p w14:paraId="12A26C1E" w14:textId="79D64C28" w:rsidR="001274D4" w:rsidRPr="007E26DD" w:rsidRDefault="001274D4" w:rsidP="00E4794C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</w:t>
            </w:r>
            <w:r w:rsidR="00C43205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0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3</w:t>
            </w:r>
          </w:p>
        </w:tc>
        <w:tc>
          <w:tcPr>
            <w:tcW w:w="7508" w:type="dxa"/>
            <w:vAlign w:val="center"/>
          </w:tcPr>
          <w:p w14:paraId="7C1A8779" w14:textId="00F49F88" w:rsidR="001274D4" w:rsidRPr="00D9538E" w:rsidRDefault="001274D4" w:rsidP="00E4794C">
            <w:pPr>
              <w:spacing w:after="12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[PL-CN-</w:t>
            </w:r>
            <w:r w:rsidR="00C43205"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0</w:t>
            </w:r>
            <w:r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3] Element 'cbc:ProfileID' musi zawierać wartość </w:t>
            </w:r>
            <w:r w:rsidR="00FC0E93"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'urn:fdc:www.efaktura.gov.pl:ver2.0:sbcn:ver1.4'</w:t>
            </w:r>
          </w:p>
        </w:tc>
        <w:tc>
          <w:tcPr>
            <w:tcW w:w="851" w:type="dxa"/>
            <w:vAlign w:val="center"/>
          </w:tcPr>
          <w:p w14:paraId="20CC1F3A" w14:textId="4D7675BD" w:rsidR="001274D4" w:rsidRPr="007E26DD" w:rsidRDefault="001B1BEB" w:rsidP="001274D4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1274D4" w:rsidRPr="007E26DD" w14:paraId="165F79BD" w14:textId="77777777" w:rsidTr="00E4794C">
        <w:trPr>
          <w:trHeight w:val="312"/>
        </w:trPr>
        <w:tc>
          <w:tcPr>
            <w:tcW w:w="1560" w:type="dxa"/>
            <w:noWrap/>
            <w:vAlign w:val="center"/>
          </w:tcPr>
          <w:p w14:paraId="32BE1ABC" w14:textId="408DB1AC" w:rsidR="001274D4" w:rsidRPr="007E26DD" w:rsidRDefault="00C43205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PL-CN-04</w:t>
            </w:r>
          </w:p>
        </w:tc>
        <w:tc>
          <w:tcPr>
            <w:tcW w:w="7508" w:type="dxa"/>
            <w:vAlign w:val="center"/>
          </w:tcPr>
          <w:p w14:paraId="4214676D" w14:textId="302E6030" w:rsidR="001274D4" w:rsidRPr="00D9538E" w:rsidRDefault="001274D4" w:rsidP="00E4794C">
            <w:pPr>
              <w:spacing w:after="12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[PL-CN-04] Nota korygująca prz</w:t>
            </w:r>
            <w:r w:rsidR="00F66647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e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syłana do polskich Dostawców musi posidać 3 rozszerzenia</w:t>
            </w:r>
          </w:p>
        </w:tc>
        <w:tc>
          <w:tcPr>
            <w:tcW w:w="851" w:type="dxa"/>
            <w:vAlign w:val="center"/>
          </w:tcPr>
          <w:p w14:paraId="23D0A53A" w14:textId="1C2465CF" w:rsidR="001274D4" w:rsidRPr="007E26DD" w:rsidRDefault="001B1BEB" w:rsidP="00AD6A8A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1274D4" w:rsidRPr="007E26DD" w14:paraId="6BBBA7BF" w14:textId="77777777" w:rsidTr="00E4794C">
        <w:trPr>
          <w:trHeight w:val="312"/>
        </w:trPr>
        <w:tc>
          <w:tcPr>
            <w:tcW w:w="1560" w:type="dxa"/>
            <w:noWrap/>
            <w:vAlign w:val="center"/>
          </w:tcPr>
          <w:p w14:paraId="588AD138" w14:textId="15706D92" w:rsidR="001274D4" w:rsidRPr="007E26DD" w:rsidRDefault="00C43205" w:rsidP="00E4794C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</w:t>
            </w:r>
            <w:r w:rsidR="001274D4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05</w:t>
            </w:r>
          </w:p>
        </w:tc>
        <w:tc>
          <w:tcPr>
            <w:tcW w:w="7508" w:type="dxa"/>
            <w:vAlign w:val="center"/>
          </w:tcPr>
          <w:p w14:paraId="6089336C" w14:textId="74433E73" w:rsidR="001274D4" w:rsidRPr="00D9538E" w:rsidRDefault="001274D4" w:rsidP="00E4794C">
            <w:pPr>
              <w:spacing w:after="12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[PL-CN-05] Element 'cbc:Note' musi zawierać wartość 'NOTA KORYGUJĄCA'</w:t>
            </w:r>
          </w:p>
        </w:tc>
        <w:tc>
          <w:tcPr>
            <w:tcW w:w="851" w:type="dxa"/>
            <w:vAlign w:val="center"/>
          </w:tcPr>
          <w:p w14:paraId="0A86AD86" w14:textId="5FD53494" w:rsidR="001274D4" w:rsidRPr="007E26DD" w:rsidRDefault="001B1BEB" w:rsidP="00AD6A8A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1274D4" w:rsidRPr="007E26DD" w14:paraId="713FB4CE" w14:textId="77777777" w:rsidTr="00E4794C">
        <w:trPr>
          <w:trHeight w:val="312"/>
        </w:trPr>
        <w:tc>
          <w:tcPr>
            <w:tcW w:w="1560" w:type="dxa"/>
            <w:noWrap/>
            <w:vAlign w:val="center"/>
          </w:tcPr>
          <w:p w14:paraId="2F30D49C" w14:textId="23328222" w:rsidR="001274D4" w:rsidRPr="007E26DD" w:rsidRDefault="00C43205" w:rsidP="00E4794C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</w:t>
            </w:r>
            <w:r w:rsidR="001274D4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06</w:t>
            </w:r>
          </w:p>
        </w:tc>
        <w:tc>
          <w:tcPr>
            <w:tcW w:w="7508" w:type="dxa"/>
            <w:vAlign w:val="center"/>
          </w:tcPr>
          <w:p w14:paraId="7F592734" w14:textId="75973F83" w:rsidR="001274D4" w:rsidRPr="00D9538E" w:rsidRDefault="001274D4" w:rsidP="00E4794C">
            <w:pPr>
              <w:spacing w:after="12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[PL-CN-06] W odzielnej sekcji należy umieścic kod typu faktury</w:t>
            </w:r>
          </w:p>
        </w:tc>
        <w:tc>
          <w:tcPr>
            <w:tcW w:w="851" w:type="dxa"/>
            <w:vAlign w:val="center"/>
          </w:tcPr>
          <w:p w14:paraId="1A42017C" w14:textId="4B70FCAC" w:rsidR="001274D4" w:rsidRPr="007E26DD" w:rsidRDefault="001274D4" w:rsidP="00AD6A8A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</w:t>
            </w:r>
            <w:r w:rsidR="001B1BEB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łąd</w:t>
            </w:r>
          </w:p>
        </w:tc>
      </w:tr>
      <w:tr w:rsidR="001274D4" w:rsidRPr="007E26DD" w14:paraId="62876D86" w14:textId="77777777" w:rsidTr="00E4794C">
        <w:trPr>
          <w:trHeight w:val="312"/>
        </w:trPr>
        <w:tc>
          <w:tcPr>
            <w:tcW w:w="1560" w:type="dxa"/>
            <w:noWrap/>
            <w:vAlign w:val="center"/>
          </w:tcPr>
          <w:p w14:paraId="595BCE27" w14:textId="60369655" w:rsidR="001274D4" w:rsidRPr="007E26DD" w:rsidRDefault="00C43205" w:rsidP="00E4794C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</w:t>
            </w:r>
            <w:r w:rsidR="006B5FEB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07</w:t>
            </w:r>
          </w:p>
        </w:tc>
        <w:tc>
          <w:tcPr>
            <w:tcW w:w="7508" w:type="dxa"/>
            <w:vAlign w:val="center"/>
          </w:tcPr>
          <w:p w14:paraId="32008B61" w14:textId="362B2F0B" w:rsidR="001274D4" w:rsidRPr="00D9538E" w:rsidRDefault="006B5FEB" w:rsidP="00E4794C">
            <w:pPr>
              <w:spacing w:after="12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[PL-CN-07] </w:t>
            </w:r>
            <w:r w:rsidR="00427450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Nota korygująca powinna mieć kod typu dkumentu = ‘261’</w:t>
            </w:r>
          </w:p>
        </w:tc>
        <w:tc>
          <w:tcPr>
            <w:tcW w:w="851" w:type="dxa"/>
            <w:vAlign w:val="center"/>
          </w:tcPr>
          <w:p w14:paraId="59EFE094" w14:textId="0C670E29" w:rsidR="001274D4" w:rsidRPr="007E26DD" w:rsidRDefault="001B1BEB" w:rsidP="00AD6A8A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8C17CE" w:rsidRPr="007E26DD" w14:paraId="77CD54D1" w14:textId="77777777" w:rsidTr="00E4794C">
        <w:trPr>
          <w:trHeight w:val="448"/>
        </w:trPr>
        <w:tc>
          <w:tcPr>
            <w:tcW w:w="1560" w:type="dxa"/>
            <w:noWrap/>
            <w:vAlign w:val="center"/>
          </w:tcPr>
          <w:p w14:paraId="040504E3" w14:textId="1B91874A" w:rsidR="008C17CE" w:rsidRPr="007E26DD" w:rsidRDefault="008F1779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PL-CN-08</w:t>
            </w:r>
          </w:p>
        </w:tc>
        <w:tc>
          <w:tcPr>
            <w:tcW w:w="7508" w:type="dxa"/>
            <w:vAlign w:val="center"/>
          </w:tcPr>
          <w:p w14:paraId="2D06D9B9" w14:textId="4A597264" w:rsidR="008C17CE" w:rsidRPr="001B1BEB" w:rsidRDefault="008F1779" w:rsidP="00E4794C">
            <w:pPr>
              <w:spacing w:after="12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[PL-CN-08]</w:t>
            </w:r>
            <w:r w:rsidR="008C17CE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 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Nota korygująca powinna zawierać identyfikator specyfikacji (BT-24)</w:t>
            </w:r>
          </w:p>
        </w:tc>
        <w:tc>
          <w:tcPr>
            <w:tcW w:w="851" w:type="dxa"/>
            <w:vAlign w:val="center"/>
          </w:tcPr>
          <w:p w14:paraId="43FDB9CA" w14:textId="0154C369" w:rsidR="008C17CE" w:rsidRPr="007E26DD" w:rsidRDefault="001B1BEB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8C17CE" w:rsidRPr="007E26DD" w14:paraId="309336EB" w14:textId="77777777" w:rsidTr="00E4794C">
        <w:trPr>
          <w:trHeight w:val="285"/>
        </w:trPr>
        <w:tc>
          <w:tcPr>
            <w:tcW w:w="1560" w:type="dxa"/>
            <w:noWrap/>
            <w:vAlign w:val="center"/>
          </w:tcPr>
          <w:p w14:paraId="2C6ACE14" w14:textId="6507AF2A" w:rsidR="008C17CE" w:rsidRPr="007E26DD" w:rsidRDefault="008F1779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PL-CN-10</w:t>
            </w:r>
          </w:p>
        </w:tc>
        <w:tc>
          <w:tcPr>
            <w:tcW w:w="7508" w:type="dxa"/>
            <w:vAlign w:val="center"/>
          </w:tcPr>
          <w:p w14:paraId="1870AD29" w14:textId="6A2D8D09" w:rsidR="008C17CE" w:rsidRPr="00D9538E" w:rsidRDefault="008F1779" w:rsidP="00E4794C">
            <w:pPr>
              <w:spacing w:after="12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[PL-CN-10] Nota korygująca powinna zawierać numer identyfikacyjny (BT-1)</w:t>
            </w:r>
          </w:p>
        </w:tc>
        <w:tc>
          <w:tcPr>
            <w:tcW w:w="851" w:type="dxa"/>
            <w:vAlign w:val="center"/>
          </w:tcPr>
          <w:p w14:paraId="35AFB3D8" w14:textId="6ECC5A73" w:rsidR="008C17CE" w:rsidRPr="007E26DD" w:rsidRDefault="001B1BEB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8C17CE" w:rsidRPr="007E26DD" w14:paraId="3E321880" w14:textId="77777777" w:rsidTr="00E4794C">
        <w:trPr>
          <w:trHeight w:val="305"/>
        </w:trPr>
        <w:tc>
          <w:tcPr>
            <w:tcW w:w="1560" w:type="dxa"/>
            <w:noWrap/>
            <w:vAlign w:val="center"/>
          </w:tcPr>
          <w:p w14:paraId="1A058DDE" w14:textId="7B6CE8B8" w:rsidR="008C17CE" w:rsidRPr="007E26DD" w:rsidRDefault="008F1779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PL-CN-11</w:t>
            </w:r>
          </w:p>
        </w:tc>
        <w:tc>
          <w:tcPr>
            <w:tcW w:w="7508" w:type="dxa"/>
            <w:vAlign w:val="center"/>
          </w:tcPr>
          <w:p w14:paraId="62204F9E" w14:textId="2AB81D18" w:rsidR="008C17CE" w:rsidRPr="00D9538E" w:rsidRDefault="008F1779" w:rsidP="00E4794C">
            <w:pPr>
              <w:spacing w:after="12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[PL-CN-11] ] Nota korygująca powinna zawierać datę wysłania (BT-2)</w:t>
            </w:r>
          </w:p>
        </w:tc>
        <w:tc>
          <w:tcPr>
            <w:tcW w:w="851" w:type="dxa"/>
            <w:vAlign w:val="center"/>
          </w:tcPr>
          <w:p w14:paraId="0C9B55AA" w14:textId="7150D07B" w:rsidR="008C17CE" w:rsidRPr="007E26DD" w:rsidRDefault="001B1BEB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8C17CE" w:rsidRPr="007E26DD" w14:paraId="3D6620E3" w14:textId="77777777" w:rsidTr="00E4794C">
        <w:trPr>
          <w:trHeight w:val="197"/>
        </w:trPr>
        <w:tc>
          <w:tcPr>
            <w:tcW w:w="1560" w:type="dxa"/>
            <w:noWrap/>
            <w:vAlign w:val="center"/>
          </w:tcPr>
          <w:p w14:paraId="1C7F5350" w14:textId="28067DBC" w:rsidR="008C17CE" w:rsidRPr="007E26DD" w:rsidRDefault="008F1779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PL-CN-12</w:t>
            </w:r>
          </w:p>
        </w:tc>
        <w:tc>
          <w:tcPr>
            <w:tcW w:w="7508" w:type="dxa"/>
            <w:vAlign w:val="center"/>
          </w:tcPr>
          <w:p w14:paraId="5BABE0AE" w14:textId="5AAC7143" w:rsidR="008C17CE" w:rsidRPr="00D9538E" w:rsidRDefault="008F1779" w:rsidP="00E4794C">
            <w:pPr>
              <w:spacing w:after="12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[PL-CN-12] Nota korygująca powinna zawierać nazwę Dostawcy (BT-27)</w:t>
            </w:r>
          </w:p>
        </w:tc>
        <w:tc>
          <w:tcPr>
            <w:tcW w:w="851" w:type="dxa"/>
            <w:vAlign w:val="center"/>
          </w:tcPr>
          <w:p w14:paraId="6BD74B06" w14:textId="71CBBDF7" w:rsidR="008C17CE" w:rsidRPr="007E26DD" w:rsidRDefault="001B1BEB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8C17CE" w:rsidRPr="007E26DD" w14:paraId="2F42B537" w14:textId="77777777" w:rsidTr="00E4794C">
        <w:trPr>
          <w:trHeight w:val="217"/>
        </w:trPr>
        <w:tc>
          <w:tcPr>
            <w:tcW w:w="1560" w:type="dxa"/>
            <w:noWrap/>
            <w:vAlign w:val="center"/>
          </w:tcPr>
          <w:p w14:paraId="5C9D17C4" w14:textId="306B83A1" w:rsidR="008C17CE" w:rsidRPr="007E26DD" w:rsidRDefault="008F1779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PL-CN-13</w:t>
            </w:r>
          </w:p>
        </w:tc>
        <w:tc>
          <w:tcPr>
            <w:tcW w:w="7508" w:type="dxa"/>
            <w:vAlign w:val="center"/>
          </w:tcPr>
          <w:p w14:paraId="11A5B1B8" w14:textId="14FC02E7" w:rsidR="008C17CE" w:rsidRPr="00D9538E" w:rsidRDefault="008F1779" w:rsidP="00E4794C">
            <w:pPr>
              <w:spacing w:after="12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[PL-CN-13] Nota korygująca powinna zawierać nazwę Nabywcy (BT-44)</w:t>
            </w:r>
          </w:p>
        </w:tc>
        <w:tc>
          <w:tcPr>
            <w:tcW w:w="851" w:type="dxa"/>
            <w:vAlign w:val="center"/>
          </w:tcPr>
          <w:p w14:paraId="1C9F8875" w14:textId="2DDB4F55" w:rsidR="008C17CE" w:rsidRPr="007E26DD" w:rsidRDefault="001B1BEB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8C17CE" w:rsidRPr="007E26DD" w14:paraId="7235D274" w14:textId="77777777" w:rsidTr="00E4794C">
        <w:trPr>
          <w:trHeight w:val="95"/>
        </w:trPr>
        <w:tc>
          <w:tcPr>
            <w:tcW w:w="1560" w:type="dxa"/>
            <w:noWrap/>
            <w:vAlign w:val="center"/>
          </w:tcPr>
          <w:p w14:paraId="7F17AAA2" w14:textId="623A1570" w:rsidR="008C17CE" w:rsidRPr="007E26DD" w:rsidRDefault="008F1779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PL-CN-14</w:t>
            </w:r>
          </w:p>
        </w:tc>
        <w:tc>
          <w:tcPr>
            <w:tcW w:w="7508" w:type="dxa"/>
            <w:vAlign w:val="center"/>
          </w:tcPr>
          <w:p w14:paraId="49F9F499" w14:textId="0608A1A9" w:rsidR="008C17CE" w:rsidRPr="00D9538E" w:rsidRDefault="002D07B3" w:rsidP="00E4794C">
            <w:pPr>
              <w:spacing w:after="12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[PL-CN-14]</w:t>
            </w:r>
            <w:r w:rsidR="008F1779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 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Nota korygująca powinna zawierać adres Dostawcy (BT-44</w:t>
            </w:r>
            <w:r w:rsidR="00F7308B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)</w:t>
            </w:r>
          </w:p>
        </w:tc>
        <w:tc>
          <w:tcPr>
            <w:tcW w:w="851" w:type="dxa"/>
            <w:vAlign w:val="center"/>
          </w:tcPr>
          <w:p w14:paraId="15297337" w14:textId="16AFBDE5" w:rsidR="008C17CE" w:rsidRPr="007E26DD" w:rsidRDefault="001B1BEB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8C17CE" w:rsidRPr="007E26DD" w14:paraId="4A6A113A" w14:textId="77777777" w:rsidTr="00E4794C">
        <w:trPr>
          <w:trHeight w:val="129"/>
        </w:trPr>
        <w:tc>
          <w:tcPr>
            <w:tcW w:w="1560" w:type="dxa"/>
            <w:noWrap/>
            <w:vAlign w:val="center"/>
          </w:tcPr>
          <w:p w14:paraId="26D15027" w14:textId="5CDA2B93" w:rsidR="008C17CE" w:rsidRPr="007E26DD" w:rsidRDefault="008F1779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PL-CN-15</w:t>
            </w:r>
          </w:p>
        </w:tc>
        <w:tc>
          <w:tcPr>
            <w:tcW w:w="7508" w:type="dxa"/>
            <w:vAlign w:val="center"/>
          </w:tcPr>
          <w:p w14:paraId="46FCA60F" w14:textId="65E13C55" w:rsidR="008C17CE" w:rsidRPr="00D9538E" w:rsidRDefault="00F7308B" w:rsidP="00E4794C">
            <w:pPr>
              <w:spacing w:after="12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[PL-CN-15]</w:t>
            </w:r>
            <w:r w:rsidR="008F1779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 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Nota korygująca powinna zawierać adres Nabywcy (BG-8) </w:t>
            </w:r>
          </w:p>
        </w:tc>
        <w:tc>
          <w:tcPr>
            <w:tcW w:w="851" w:type="dxa"/>
            <w:vAlign w:val="center"/>
          </w:tcPr>
          <w:p w14:paraId="657B68A3" w14:textId="0A2E8A14" w:rsidR="008C17CE" w:rsidRPr="007E26DD" w:rsidRDefault="001B1BEB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8C17CE" w:rsidRPr="007E26DD" w14:paraId="750F5252" w14:textId="77777777" w:rsidTr="00E4794C">
        <w:trPr>
          <w:trHeight w:val="149"/>
        </w:trPr>
        <w:tc>
          <w:tcPr>
            <w:tcW w:w="1560" w:type="dxa"/>
            <w:noWrap/>
            <w:vAlign w:val="center"/>
          </w:tcPr>
          <w:p w14:paraId="05F1A0D5" w14:textId="4BBF8478" w:rsidR="008C17CE" w:rsidRPr="007E26DD" w:rsidRDefault="008F1779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PL-CN-16</w:t>
            </w:r>
          </w:p>
        </w:tc>
        <w:tc>
          <w:tcPr>
            <w:tcW w:w="7508" w:type="dxa"/>
            <w:vAlign w:val="center"/>
          </w:tcPr>
          <w:p w14:paraId="21B3C141" w14:textId="72B9E62B" w:rsidR="008C17CE" w:rsidRPr="00D9538E" w:rsidRDefault="009244C8" w:rsidP="00E4794C">
            <w:pPr>
              <w:spacing w:after="12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[PL-CN-16] W celu umożiwienia automatycznej identyfikacji dostawcy należy posługiwać się jego identyfikatorami. </w:t>
            </w:r>
          </w:p>
        </w:tc>
        <w:tc>
          <w:tcPr>
            <w:tcW w:w="851" w:type="dxa"/>
            <w:vAlign w:val="center"/>
          </w:tcPr>
          <w:p w14:paraId="0809A519" w14:textId="13A15B1D" w:rsidR="008C17CE" w:rsidRPr="007E26DD" w:rsidRDefault="001B1BEB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błąd</w:t>
            </w:r>
          </w:p>
        </w:tc>
      </w:tr>
      <w:tr w:rsidR="008C17CE" w:rsidRPr="007E26DD" w14:paraId="609D86B6" w14:textId="77777777" w:rsidTr="00E4794C">
        <w:trPr>
          <w:trHeight w:val="188"/>
        </w:trPr>
        <w:tc>
          <w:tcPr>
            <w:tcW w:w="1560" w:type="dxa"/>
            <w:noWrap/>
            <w:vAlign w:val="center"/>
          </w:tcPr>
          <w:p w14:paraId="0FD1A094" w14:textId="57D617A4" w:rsidR="008C17CE" w:rsidRPr="007E26DD" w:rsidRDefault="008F1779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PL-CN-17</w:t>
            </w:r>
          </w:p>
        </w:tc>
        <w:tc>
          <w:tcPr>
            <w:tcW w:w="7508" w:type="dxa"/>
            <w:vAlign w:val="center"/>
          </w:tcPr>
          <w:p w14:paraId="780A07FB" w14:textId="3B22ED82" w:rsidR="008C17CE" w:rsidRPr="00D9538E" w:rsidRDefault="009244C8" w:rsidP="00E4794C">
            <w:pPr>
              <w:spacing w:after="12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[PL-CN-17] Elektroniczny adres Dostawcy (BT-34) powinien posiadać identyfikator schematu.</w:t>
            </w:r>
          </w:p>
        </w:tc>
        <w:tc>
          <w:tcPr>
            <w:tcW w:w="851" w:type="dxa"/>
            <w:vAlign w:val="center"/>
          </w:tcPr>
          <w:p w14:paraId="33E12D8F" w14:textId="68A0BFD8" w:rsidR="008C17CE" w:rsidRPr="007E26DD" w:rsidRDefault="001B1BEB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8C17CE" w:rsidRPr="007E26DD" w14:paraId="212DA2BD" w14:textId="77777777" w:rsidTr="00E4794C">
        <w:trPr>
          <w:trHeight w:val="239"/>
        </w:trPr>
        <w:tc>
          <w:tcPr>
            <w:tcW w:w="1560" w:type="dxa"/>
            <w:noWrap/>
            <w:vAlign w:val="center"/>
          </w:tcPr>
          <w:p w14:paraId="58511533" w14:textId="6C120D33" w:rsidR="008C17CE" w:rsidRPr="007E26DD" w:rsidRDefault="008F1779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PL-CN-18</w:t>
            </w:r>
          </w:p>
        </w:tc>
        <w:tc>
          <w:tcPr>
            <w:tcW w:w="7508" w:type="dxa"/>
            <w:vAlign w:val="center"/>
          </w:tcPr>
          <w:p w14:paraId="39A73492" w14:textId="1606F9A7" w:rsidR="008C17CE" w:rsidRPr="00D9538E" w:rsidRDefault="008F1779" w:rsidP="00E4794C">
            <w:pPr>
              <w:spacing w:after="12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[PL-CN-18]</w:t>
            </w:r>
            <w:r w:rsidR="009244C8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 Adres pocztowy Dostawcy (BG-5) powinien zawierać kod kraju Dostawcy (BT-40)</w:t>
            </w:r>
          </w:p>
        </w:tc>
        <w:tc>
          <w:tcPr>
            <w:tcW w:w="851" w:type="dxa"/>
            <w:vAlign w:val="center"/>
          </w:tcPr>
          <w:p w14:paraId="5E98A638" w14:textId="079E59E3" w:rsidR="008C17CE" w:rsidRPr="007E26DD" w:rsidRDefault="001B1BEB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8C17CE" w:rsidRPr="007E26DD" w14:paraId="0E1F2EDB" w14:textId="77777777" w:rsidTr="00E4794C">
        <w:trPr>
          <w:trHeight w:val="419"/>
        </w:trPr>
        <w:tc>
          <w:tcPr>
            <w:tcW w:w="1560" w:type="dxa"/>
            <w:noWrap/>
            <w:vAlign w:val="center"/>
          </w:tcPr>
          <w:p w14:paraId="5A6DA3E0" w14:textId="54428A30" w:rsidR="008C17CE" w:rsidRPr="007E26DD" w:rsidRDefault="008F1779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PL-CN-19</w:t>
            </w:r>
          </w:p>
        </w:tc>
        <w:tc>
          <w:tcPr>
            <w:tcW w:w="7508" w:type="dxa"/>
            <w:vAlign w:val="center"/>
          </w:tcPr>
          <w:p w14:paraId="3B34BF23" w14:textId="215AD3CC" w:rsidR="008C17CE" w:rsidRPr="00D9538E" w:rsidRDefault="009244C8" w:rsidP="00E4794C">
            <w:pPr>
              <w:spacing w:after="12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[PL-CN-19] Elektroniczny adres Nabywcy (BT-49) powinien </w:t>
            </w:r>
            <w:r w:rsidR="00315C16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posiadać identyfikator schematu.</w:t>
            </w:r>
          </w:p>
        </w:tc>
        <w:tc>
          <w:tcPr>
            <w:tcW w:w="851" w:type="dxa"/>
            <w:vAlign w:val="center"/>
          </w:tcPr>
          <w:p w14:paraId="719577BB" w14:textId="373C2A1E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</w:t>
            </w:r>
            <w:r w:rsidR="001B1BEB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łąd</w:t>
            </w:r>
          </w:p>
        </w:tc>
      </w:tr>
      <w:tr w:rsidR="008C17CE" w:rsidRPr="007E26DD" w14:paraId="44412111" w14:textId="77777777" w:rsidTr="00E4794C">
        <w:trPr>
          <w:trHeight w:val="352"/>
        </w:trPr>
        <w:tc>
          <w:tcPr>
            <w:tcW w:w="1560" w:type="dxa"/>
            <w:noWrap/>
            <w:vAlign w:val="center"/>
          </w:tcPr>
          <w:p w14:paraId="6AEC9B70" w14:textId="549FE379" w:rsidR="008C17CE" w:rsidRPr="007E26DD" w:rsidRDefault="008F1779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PL-CN-20</w:t>
            </w:r>
          </w:p>
        </w:tc>
        <w:tc>
          <w:tcPr>
            <w:tcW w:w="7508" w:type="dxa"/>
            <w:vAlign w:val="center"/>
          </w:tcPr>
          <w:p w14:paraId="1214089C" w14:textId="456A2D36" w:rsidR="008C17CE" w:rsidRPr="00D9538E" w:rsidRDefault="00315C16" w:rsidP="00E4794C">
            <w:pPr>
              <w:spacing w:after="12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[PL-CN-20] Adres pocztowy Nabywcy powinien zawierać kod kraju Nabywcy  (BT-55)</w:t>
            </w:r>
          </w:p>
        </w:tc>
        <w:tc>
          <w:tcPr>
            <w:tcW w:w="851" w:type="dxa"/>
            <w:vAlign w:val="center"/>
          </w:tcPr>
          <w:p w14:paraId="259AF1F6" w14:textId="1FD3F838" w:rsidR="008C17CE" w:rsidRPr="007E26DD" w:rsidRDefault="001B1BEB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8C17CE" w:rsidRPr="007E26DD" w14:paraId="69905040" w14:textId="77777777" w:rsidTr="00E4794C">
        <w:trPr>
          <w:trHeight w:val="690"/>
        </w:trPr>
        <w:tc>
          <w:tcPr>
            <w:tcW w:w="1560" w:type="dxa"/>
            <w:noWrap/>
            <w:vAlign w:val="center"/>
          </w:tcPr>
          <w:p w14:paraId="1083C0EA" w14:textId="51426605" w:rsidR="008C17CE" w:rsidRPr="007E26DD" w:rsidRDefault="008F1779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PL-CN-21</w:t>
            </w:r>
          </w:p>
        </w:tc>
        <w:tc>
          <w:tcPr>
            <w:tcW w:w="7508" w:type="dxa"/>
            <w:vAlign w:val="center"/>
          </w:tcPr>
          <w:p w14:paraId="298C89F4" w14:textId="14F1E983" w:rsidR="008C17CE" w:rsidRPr="007E26DD" w:rsidRDefault="00315C16" w:rsidP="00E4794C">
            <w:pPr>
              <w:spacing w:after="12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[PL-CN-21] Identyfikator VAT Dostawcy, przedstwiciela podatkowego oraz Nabywcy powinny mieć prefix zogodne z listą kodową ISO 3166-1 alpha-2, w celu identyfikacji kraju. </w:t>
            </w:r>
            <w:r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Grecja może używać prefixu ‘EL’.</w:t>
            </w:r>
          </w:p>
        </w:tc>
        <w:tc>
          <w:tcPr>
            <w:tcW w:w="851" w:type="dxa"/>
            <w:vAlign w:val="center"/>
          </w:tcPr>
          <w:p w14:paraId="0F953148" w14:textId="1788D42B" w:rsidR="008C17CE" w:rsidRPr="007E26DD" w:rsidRDefault="001B1BEB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C43205" w:rsidRPr="007E26DD" w14:paraId="76DE323F" w14:textId="77777777" w:rsidTr="00E4794C">
        <w:trPr>
          <w:trHeight w:val="179"/>
        </w:trPr>
        <w:tc>
          <w:tcPr>
            <w:tcW w:w="1560" w:type="dxa"/>
            <w:noWrap/>
            <w:vAlign w:val="center"/>
          </w:tcPr>
          <w:p w14:paraId="6011C2E3" w14:textId="636B54A8" w:rsidR="00C43205" w:rsidRPr="007E26DD" w:rsidRDefault="00C43205" w:rsidP="00E4794C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BR-CL-14</w:t>
            </w:r>
          </w:p>
        </w:tc>
        <w:tc>
          <w:tcPr>
            <w:tcW w:w="7508" w:type="dxa"/>
            <w:vAlign w:val="center"/>
          </w:tcPr>
          <w:p w14:paraId="246E674B" w14:textId="626C2903" w:rsidR="00C43205" w:rsidRPr="00D9538E" w:rsidRDefault="00C43205" w:rsidP="00E4794C">
            <w:pPr>
              <w:spacing w:after="12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D9538E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[BR-CL-14]- Kod kraju musi pochodzi</w:t>
            </w:r>
            <w:r w:rsidR="00D9538E" w:rsidRPr="00D9538E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ć z wykazu ISO code list 3166-1</w:t>
            </w:r>
          </w:p>
        </w:tc>
        <w:tc>
          <w:tcPr>
            <w:tcW w:w="851" w:type="dxa"/>
            <w:vAlign w:val="center"/>
          </w:tcPr>
          <w:p w14:paraId="3A7D6025" w14:textId="7763887D" w:rsidR="00C43205" w:rsidRPr="007E26DD" w:rsidRDefault="00C43205" w:rsidP="00C43205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</w:t>
            </w:r>
            <w:r w:rsidR="001B1BEB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łąd</w:t>
            </w:r>
          </w:p>
        </w:tc>
      </w:tr>
      <w:tr w:rsidR="00C43205" w:rsidRPr="007E26DD" w14:paraId="2BFC559D" w14:textId="77777777" w:rsidTr="00E4794C">
        <w:trPr>
          <w:trHeight w:val="312"/>
        </w:trPr>
        <w:tc>
          <w:tcPr>
            <w:tcW w:w="1560" w:type="dxa"/>
            <w:noWrap/>
            <w:vAlign w:val="center"/>
          </w:tcPr>
          <w:p w14:paraId="34D1E83D" w14:textId="0819E647" w:rsidR="00C43205" w:rsidRPr="007E26DD" w:rsidRDefault="00C43205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BR-CL-16</w:t>
            </w:r>
          </w:p>
        </w:tc>
        <w:tc>
          <w:tcPr>
            <w:tcW w:w="7508" w:type="dxa"/>
            <w:vAlign w:val="center"/>
          </w:tcPr>
          <w:p w14:paraId="73C737D6" w14:textId="7850609A" w:rsidR="00C43205" w:rsidRPr="00D9538E" w:rsidRDefault="00C43205" w:rsidP="00E4794C">
            <w:pPr>
              <w:spacing w:after="12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[BR-CL-16] – Kod sposóbu płatności musi pochodzić z wykazu UNCL4461</w:t>
            </w:r>
          </w:p>
        </w:tc>
        <w:tc>
          <w:tcPr>
            <w:tcW w:w="851" w:type="dxa"/>
            <w:noWrap/>
            <w:vAlign w:val="center"/>
          </w:tcPr>
          <w:p w14:paraId="3CB5F81D" w14:textId="587A3821" w:rsidR="00C43205" w:rsidRPr="007E26DD" w:rsidRDefault="001B1BEB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C43205" w:rsidRPr="007E26DD" w14:paraId="4E3B06C7" w14:textId="77777777" w:rsidTr="00E4794C">
        <w:trPr>
          <w:trHeight w:val="312"/>
        </w:trPr>
        <w:tc>
          <w:tcPr>
            <w:tcW w:w="1560" w:type="dxa"/>
            <w:noWrap/>
            <w:vAlign w:val="center"/>
          </w:tcPr>
          <w:p w14:paraId="4373E45D" w14:textId="05F03649" w:rsidR="00C43205" w:rsidRPr="007E26DD" w:rsidRDefault="00C43205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highlight w:val="cyan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BR-CL-24</w:t>
            </w:r>
          </w:p>
        </w:tc>
        <w:tc>
          <w:tcPr>
            <w:tcW w:w="7508" w:type="dxa"/>
            <w:vAlign w:val="center"/>
          </w:tcPr>
          <w:p w14:paraId="500C9B60" w14:textId="1428D8D4" w:rsidR="00C43205" w:rsidRPr="00D9538E" w:rsidRDefault="00C43205" w:rsidP="00E4794C">
            <w:pPr>
              <w:spacing w:after="12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[BR-CL-24] – Do określenia kodów MIME należy wtkorzystać MIMEMediaType</w:t>
            </w:r>
          </w:p>
        </w:tc>
        <w:tc>
          <w:tcPr>
            <w:tcW w:w="851" w:type="dxa"/>
            <w:noWrap/>
            <w:vAlign w:val="center"/>
          </w:tcPr>
          <w:p w14:paraId="0EB198AE" w14:textId="1404404C" w:rsidR="00C43205" w:rsidRPr="007E26DD" w:rsidRDefault="001B1BEB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C43205" w:rsidRPr="007E26DD" w14:paraId="5432F09E" w14:textId="77777777" w:rsidTr="00E4794C">
        <w:trPr>
          <w:trHeight w:val="312"/>
        </w:trPr>
        <w:tc>
          <w:tcPr>
            <w:tcW w:w="1560" w:type="dxa"/>
            <w:noWrap/>
            <w:vAlign w:val="center"/>
          </w:tcPr>
          <w:p w14:paraId="29B9214C" w14:textId="6D459960" w:rsidR="00C43205" w:rsidRPr="007E26DD" w:rsidRDefault="00C43205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highlight w:val="cyan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BR-CL-25</w:t>
            </w:r>
          </w:p>
        </w:tc>
        <w:tc>
          <w:tcPr>
            <w:tcW w:w="7508" w:type="dxa"/>
            <w:vAlign w:val="center"/>
          </w:tcPr>
          <w:p w14:paraId="3E3F3607" w14:textId="1C1F7609" w:rsidR="00C43205" w:rsidRPr="00D9538E" w:rsidRDefault="00C43205" w:rsidP="00E4794C">
            <w:pPr>
              <w:spacing w:after="12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[BR-CL-25]- Identyfikator schematu dla Endpoint musi się znajdować na liście CEF EAS</w:t>
            </w:r>
          </w:p>
        </w:tc>
        <w:tc>
          <w:tcPr>
            <w:tcW w:w="851" w:type="dxa"/>
            <w:noWrap/>
            <w:vAlign w:val="center"/>
          </w:tcPr>
          <w:p w14:paraId="1A088715" w14:textId="227185EA" w:rsidR="00C43205" w:rsidRPr="007E26DD" w:rsidRDefault="001B1BEB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C43205" w:rsidRPr="007E26DD" w14:paraId="3923DA6F" w14:textId="77777777" w:rsidTr="00E4794C">
        <w:trPr>
          <w:trHeight w:val="312"/>
        </w:trPr>
        <w:tc>
          <w:tcPr>
            <w:tcW w:w="1560" w:type="dxa"/>
            <w:noWrap/>
            <w:vAlign w:val="center"/>
          </w:tcPr>
          <w:p w14:paraId="1E0E5EC6" w14:textId="17DE01FB" w:rsidR="00C43205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lastRenderedPageBreak/>
              <w:t>PL-CN-R-01</w:t>
            </w:r>
          </w:p>
        </w:tc>
        <w:tc>
          <w:tcPr>
            <w:tcW w:w="7508" w:type="dxa"/>
            <w:vAlign w:val="center"/>
          </w:tcPr>
          <w:p w14:paraId="28569D76" w14:textId="469B83F7" w:rsidR="00C43205" w:rsidRPr="00D9538E" w:rsidRDefault="000C3B52" w:rsidP="00E4794C">
            <w:pPr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AD6A8A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</w:t>
            </w:r>
            <w:r w:rsidR="00AD6A8A" w:rsidRPr="00AD6A8A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PL-CN-R-01] Jeśli element 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cbc:ID</w:t>
            </w:r>
            <w:proofErr w:type="spellEnd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="00AD6A8A" w:rsidRPr="00AD6A8A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istnieje, musi wyst</w:t>
            </w:r>
            <w:r w:rsidR="00AD6A8A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ępować zarówno w danych przed korektą jak i po korekcie</w:t>
            </w:r>
          </w:p>
        </w:tc>
        <w:tc>
          <w:tcPr>
            <w:tcW w:w="851" w:type="dxa"/>
            <w:noWrap/>
            <w:vAlign w:val="center"/>
          </w:tcPr>
          <w:p w14:paraId="1DE36EF1" w14:textId="2A42A370" w:rsidR="00C43205" w:rsidRPr="007E26DD" w:rsidRDefault="001B1BEB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47D20007" w14:textId="77777777" w:rsidTr="00E4794C">
        <w:trPr>
          <w:trHeight w:val="312"/>
        </w:trPr>
        <w:tc>
          <w:tcPr>
            <w:tcW w:w="1560" w:type="dxa"/>
            <w:noWrap/>
            <w:vAlign w:val="center"/>
          </w:tcPr>
          <w:p w14:paraId="51D8A79B" w14:textId="58B279C0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PL-CN-R-01</w:t>
            </w:r>
          </w:p>
        </w:tc>
        <w:tc>
          <w:tcPr>
            <w:tcW w:w="7508" w:type="dxa"/>
            <w:vAlign w:val="center"/>
          </w:tcPr>
          <w:p w14:paraId="7FA2CE0E" w14:textId="4024A485" w:rsidR="000C3B52" w:rsidRPr="00D9538E" w:rsidRDefault="000C3B52" w:rsidP="00E4794C">
            <w:pPr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</w:t>
            </w:r>
            <w:r w:rsidR="00AD6A8A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N-R-02] Jeśli element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cbc:IssueDate</w:t>
            </w:r>
            <w:proofErr w:type="spellEnd"/>
            <w:r w:rsidR="00AD6A8A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istnieje, musi występować zarówno w danych przed korektą jak i po korekcie </w:t>
            </w:r>
          </w:p>
        </w:tc>
        <w:tc>
          <w:tcPr>
            <w:tcW w:w="851" w:type="dxa"/>
            <w:noWrap/>
            <w:vAlign w:val="center"/>
          </w:tcPr>
          <w:p w14:paraId="23C7ECBE" w14:textId="41C9E8B3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2886C937" w14:textId="77777777" w:rsidTr="00E4794C">
        <w:trPr>
          <w:trHeight w:val="312"/>
        </w:trPr>
        <w:tc>
          <w:tcPr>
            <w:tcW w:w="1560" w:type="dxa"/>
            <w:noWrap/>
            <w:vAlign w:val="center"/>
          </w:tcPr>
          <w:p w14:paraId="5E57DF90" w14:textId="76CBF520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PL-CN-R-04</w:t>
            </w:r>
          </w:p>
        </w:tc>
        <w:tc>
          <w:tcPr>
            <w:tcW w:w="7508" w:type="dxa"/>
            <w:vAlign w:val="center"/>
          </w:tcPr>
          <w:p w14:paraId="6C287B0A" w14:textId="7B8FFE4D" w:rsidR="000C3B52" w:rsidRPr="00D9538E" w:rsidRDefault="00AD6A8A" w:rsidP="00E4794C">
            <w:pPr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[PL-CN-R-04] Jeśli element 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cbc:Note</w:t>
            </w:r>
            <w:proofErr w:type="spellEnd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</w:tc>
        <w:tc>
          <w:tcPr>
            <w:tcW w:w="851" w:type="dxa"/>
            <w:noWrap/>
            <w:vAlign w:val="center"/>
          </w:tcPr>
          <w:p w14:paraId="680525C4" w14:textId="5C0BD900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708A3D05" w14:textId="77777777" w:rsidTr="00E4794C">
        <w:trPr>
          <w:trHeight w:val="312"/>
        </w:trPr>
        <w:tc>
          <w:tcPr>
            <w:tcW w:w="1560" w:type="dxa"/>
            <w:noWrap/>
            <w:vAlign w:val="center"/>
          </w:tcPr>
          <w:p w14:paraId="4B8E2E44" w14:textId="3ADD6614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PL-CN-R-05</w:t>
            </w:r>
          </w:p>
        </w:tc>
        <w:tc>
          <w:tcPr>
            <w:tcW w:w="7508" w:type="dxa"/>
            <w:vAlign w:val="center"/>
          </w:tcPr>
          <w:p w14:paraId="2891D3BA" w14:textId="2EAA320C" w:rsidR="000C3B52" w:rsidRPr="00D9538E" w:rsidRDefault="000C3B52" w:rsidP="00E4794C">
            <w:pPr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</w:t>
            </w:r>
            <w:r w:rsidR="00AD6A8A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PL-CN-R-05] Jeśli element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cbc:TaxPointDate</w:t>
            </w:r>
            <w:proofErr w:type="spellEnd"/>
            <w:r w:rsidR="00AD6A8A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istnieje, musi występować zarówno w danych przed korektą jak i po korekcie </w:t>
            </w:r>
          </w:p>
        </w:tc>
        <w:tc>
          <w:tcPr>
            <w:tcW w:w="851" w:type="dxa"/>
            <w:noWrap/>
            <w:vAlign w:val="center"/>
          </w:tcPr>
          <w:p w14:paraId="7D74450F" w14:textId="370200D8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4DDC6A24" w14:textId="77777777" w:rsidTr="00E4794C">
        <w:trPr>
          <w:trHeight w:val="312"/>
        </w:trPr>
        <w:tc>
          <w:tcPr>
            <w:tcW w:w="1560" w:type="dxa"/>
            <w:noWrap/>
            <w:vAlign w:val="center"/>
          </w:tcPr>
          <w:p w14:paraId="0253CA4D" w14:textId="6D287969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PL-CN-R-06</w:t>
            </w:r>
          </w:p>
        </w:tc>
        <w:tc>
          <w:tcPr>
            <w:tcW w:w="7508" w:type="dxa"/>
            <w:vAlign w:val="center"/>
          </w:tcPr>
          <w:p w14:paraId="73B77B7F" w14:textId="1A9A8470" w:rsidR="000C3B52" w:rsidRPr="00D9538E" w:rsidRDefault="00AD6A8A" w:rsidP="00E4794C">
            <w:pPr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AD6A8A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[PL-CN-R-06] Jeśli element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cac:InvoicePeriod</w:t>
            </w:r>
            <w:proofErr w:type="spellEnd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cbc:StartDate</w:t>
            </w:r>
            <w:proofErr w:type="spellEnd"/>
            <w:r w:rsidRPr="00AD6A8A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istnieje, musi wyst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ępować zarówno w danych przed korektą jak i po korekcie</w:t>
            </w:r>
            <w:r w:rsidRPr="00AD6A8A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</w:p>
        </w:tc>
        <w:tc>
          <w:tcPr>
            <w:tcW w:w="851" w:type="dxa"/>
            <w:noWrap/>
            <w:vAlign w:val="center"/>
          </w:tcPr>
          <w:p w14:paraId="6109BE75" w14:textId="73DBA532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75551765" w14:textId="77777777" w:rsidTr="00E4794C">
        <w:trPr>
          <w:trHeight w:val="312"/>
        </w:trPr>
        <w:tc>
          <w:tcPr>
            <w:tcW w:w="1560" w:type="dxa"/>
            <w:noWrap/>
            <w:vAlign w:val="center"/>
          </w:tcPr>
          <w:p w14:paraId="1BE0C68A" w14:textId="199A9A29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PL-CN-R-07</w:t>
            </w:r>
          </w:p>
        </w:tc>
        <w:tc>
          <w:tcPr>
            <w:tcW w:w="7508" w:type="dxa"/>
            <w:vAlign w:val="center"/>
          </w:tcPr>
          <w:p w14:paraId="192D5F59" w14:textId="7176DD77" w:rsidR="000C3B52" w:rsidRPr="00D9538E" w:rsidRDefault="00AD6A8A" w:rsidP="00E4794C">
            <w:pPr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[PL-CN-R-07] Jeśli element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cac:InvoicePeriod</w:t>
            </w:r>
            <w:proofErr w:type="spellEnd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cbc:EndDate</w:t>
            </w:r>
            <w:proofErr w:type="spellEnd"/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istnieje, musi występować zarówno w danych przed korektą jak i po korekcie </w:t>
            </w:r>
          </w:p>
        </w:tc>
        <w:tc>
          <w:tcPr>
            <w:tcW w:w="851" w:type="dxa"/>
            <w:noWrap/>
            <w:vAlign w:val="center"/>
          </w:tcPr>
          <w:p w14:paraId="7CAF8A2F" w14:textId="1B983E93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0692E903" w14:textId="77777777" w:rsidTr="00E4794C">
        <w:trPr>
          <w:trHeight w:val="312"/>
        </w:trPr>
        <w:tc>
          <w:tcPr>
            <w:tcW w:w="1560" w:type="dxa"/>
            <w:noWrap/>
            <w:vAlign w:val="center"/>
          </w:tcPr>
          <w:p w14:paraId="5C6F744D" w14:textId="173B0FCF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PL-CN-R-08</w:t>
            </w:r>
          </w:p>
        </w:tc>
        <w:tc>
          <w:tcPr>
            <w:tcW w:w="7508" w:type="dxa"/>
            <w:vAlign w:val="center"/>
          </w:tcPr>
          <w:p w14:paraId="3ACD9C7E" w14:textId="76D0CBF7" w:rsidR="000C3B52" w:rsidRPr="00D9538E" w:rsidRDefault="00AD6A8A" w:rsidP="00E4794C">
            <w:pPr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[PL-CN-R-08] Jeśli element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cac:PartyName</w:t>
            </w:r>
            <w:proofErr w:type="spellEnd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cbc:Name</w:t>
            </w:r>
            <w:proofErr w:type="spellEnd"/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istnieje, musi występować zarówno w danych przed korektą jak i po korekcie </w:t>
            </w:r>
          </w:p>
        </w:tc>
        <w:tc>
          <w:tcPr>
            <w:tcW w:w="851" w:type="dxa"/>
            <w:noWrap/>
            <w:vAlign w:val="center"/>
          </w:tcPr>
          <w:p w14:paraId="7CF96489" w14:textId="3C8C750B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6CF9C663" w14:textId="77777777" w:rsidTr="00E4794C">
        <w:trPr>
          <w:trHeight w:val="312"/>
        </w:trPr>
        <w:tc>
          <w:tcPr>
            <w:tcW w:w="1560" w:type="dxa"/>
            <w:noWrap/>
            <w:vAlign w:val="center"/>
          </w:tcPr>
          <w:p w14:paraId="4D01DAB3" w14:textId="45E4A464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PL-CN-R-09</w:t>
            </w:r>
          </w:p>
        </w:tc>
        <w:tc>
          <w:tcPr>
            <w:tcW w:w="7508" w:type="dxa"/>
            <w:vAlign w:val="center"/>
          </w:tcPr>
          <w:p w14:paraId="5B2FF139" w14:textId="47A4D311" w:rsidR="000C3B52" w:rsidRPr="00D9538E" w:rsidRDefault="00AD6A8A" w:rsidP="00E4794C">
            <w:pPr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[PL-CN-R-09] Jeśli element 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cac:PostalAddress</w:t>
            </w:r>
            <w:proofErr w:type="spellEnd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cbc:StreetName</w:t>
            </w:r>
            <w:proofErr w:type="spellEnd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</w:tc>
        <w:tc>
          <w:tcPr>
            <w:tcW w:w="851" w:type="dxa"/>
            <w:noWrap/>
            <w:vAlign w:val="center"/>
          </w:tcPr>
          <w:p w14:paraId="5945FCA2" w14:textId="2FA30D56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70F0C5FA" w14:textId="77777777" w:rsidTr="00E4794C">
        <w:trPr>
          <w:trHeight w:val="312"/>
        </w:trPr>
        <w:tc>
          <w:tcPr>
            <w:tcW w:w="1560" w:type="dxa"/>
            <w:noWrap/>
            <w:vAlign w:val="center"/>
          </w:tcPr>
          <w:p w14:paraId="453CC79D" w14:textId="1B0F629F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PL-CN-R-10</w:t>
            </w:r>
          </w:p>
        </w:tc>
        <w:tc>
          <w:tcPr>
            <w:tcW w:w="7508" w:type="dxa"/>
            <w:vAlign w:val="center"/>
          </w:tcPr>
          <w:p w14:paraId="131D387B" w14:textId="1A8A38FD" w:rsidR="000C3B52" w:rsidRPr="00D9538E" w:rsidRDefault="00AD6A8A" w:rsidP="00E4794C">
            <w:pPr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[PL-CN-R-10] Jeśli element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cbc:AdditionalStreetName</w:t>
            </w:r>
            <w:proofErr w:type="spellEnd"/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istnieje, musi występować zarówno w danych przed korektą jak i po korekcie </w:t>
            </w:r>
          </w:p>
        </w:tc>
        <w:tc>
          <w:tcPr>
            <w:tcW w:w="851" w:type="dxa"/>
            <w:noWrap/>
            <w:vAlign w:val="center"/>
          </w:tcPr>
          <w:p w14:paraId="630C7BA8" w14:textId="58CB15E0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2634CE5F" w14:textId="77777777" w:rsidTr="00E4794C">
        <w:trPr>
          <w:trHeight w:val="312"/>
        </w:trPr>
        <w:tc>
          <w:tcPr>
            <w:tcW w:w="1560" w:type="dxa"/>
            <w:noWrap/>
            <w:vAlign w:val="center"/>
          </w:tcPr>
          <w:p w14:paraId="48C5DD14" w14:textId="2F09F185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PL-CN-R-11</w:t>
            </w:r>
          </w:p>
        </w:tc>
        <w:tc>
          <w:tcPr>
            <w:tcW w:w="7508" w:type="dxa"/>
            <w:vAlign w:val="center"/>
          </w:tcPr>
          <w:p w14:paraId="665542EA" w14:textId="39B9B16B" w:rsidR="000C3B52" w:rsidRPr="00D9538E" w:rsidRDefault="00AD6A8A" w:rsidP="00E4794C">
            <w:pPr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[PL-CN-R-11] Jeśli element 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cac:PostalAddress</w:t>
            </w:r>
            <w:proofErr w:type="spellEnd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cbc:CityName</w:t>
            </w:r>
            <w:proofErr w:type="spellEnd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</w:tc>
        <w:tc>
          <w:tcPr>
            <w:tcW w:w="851" w:type="dxa"/>
            <w:noWrap/>
            <w:vAlign w:val="center"/>
          </w:tcPr>
          <w:p w14:paraId="6FF507B0" w14:textId="7AE147A6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7CBC90A0" w14:textId="77777777" w:rsidTr="00E4794C">
        <w:trPr>
          <w:trHeight w:val="312"/>
        </w:trPr>
        <w:tc>
          <w:tcPr>
            <w:tcW w:w="1560" w:type="dxa"/>
            <w:noWrap/>
            <w:vAlign w:val="center"/>
          </w:tcPr>
          <w:p w14:paraId="52DDC77C" w14:textId="1D42965E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PL-CN-R-12</w:t>
            </w:r>
          </w:p>
        </w:tc>
        <w:tc>
          <w:tcPr>
            <w:tcW w:w="7508" w:type="dxa"/>
            <w:vAlign w:val="center"/>
          </w:tcPr>
          <w:p w14:paraId="67640F54" w14:textId="1A3A5D3D" w:rsidR="000C3B52" w:rsidRPr="00C71843" w:rsidRDefault="00AD6A8A" w:rsidP="00E4794C">
            <w:pPr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[PL-CN-R-12] Jeśli element 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cac:PostalAddress</w:t>
            </w:r>
            <w:proofErr w:type="spellEnd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cbc:PostalZone</w:t>
            </w:r>
            <w:proofErr w:type="spellEnd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</w:tc>
        <w:tc>
          <w:tcPr>
            <w:tcW w:w="851" w:type="dxa"/>
            <w:noWrap/>
            <w:vAlign w:val="center"/>
          </w:tcPr>
          <w:p w14:paraId="04AD059A" w14:textId="4EB15901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44620D0B" w14:textId="77777777" w:rsidTr="00E4794C">
        <w:trPr>
          <w:trHeight w:val="312"/>
        </w:trPr>
        <w:tc>
          <w:tcPr>
            <w:tcW w:w="1560" w:type="dxa"/>
            <w:noWrap/>
            <w:vAlign w:val="center"/>
          </w:tcPr>
          <w:p w14:paraId="4B1038FF" w14:textId="4D63C736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PL-CN-R-14</w:t>
            </w:r>
          </w:p>
        </w:tc>
        <w:tc>
          <w:tcPr>
            <w:tcW w:w="7508" w:type="dxa"/>
            <w:vAlign w:val="center"/>
          </w:tcPr>
          <w:p w14:paraId="48676F12" w14:textId="437764D2" w:rsidR="000C3B52" w:rsidRPr="00D9538E" w:rsidRDefault="000C3B52" w:rsidP="00E4794C">
            <w:pPr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[PL-CN-R-14</w:t>
            </w:r>
            <w:r w:rsidR="00AD6A8A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] Jeśli element 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cac:PostalAddress</w:t>
            </w:r>
            <w:proofErr w:type="spellEnd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cac:Country</w:t>
            </w:r>
            <w:proofErr w:type="spellEnd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cbc:IdentificationCode</w:t>
            </w:r>
            <w:proofErr w:type="spellEnd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="00AD6A8A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</w:tc>
        <w:tc>
          <w:tcPr>
            <w:tcW w:w="851" w:type="dxa"/>
            <w:noWrap/>
            <w:vAlign w:val="center"/>
          </w:tcPr>
          <w:p w14:paraId="431CD69D" w14:textId="64D67428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11537538" w14:textId="77777777" w:rsidTr="00E4794C">
        <w:trPr>
          <w:trHeight w:val="624"/>
        </w:trPr>
        <w:tc>
          <w:tcPr>
            <w:tcW w:w="1560" w:type="dxa"/>
            <w:noWrap/>
            <w:vAlign w:val="center"/>
          </w:tcPr>
          <w:p w14:paraId="009B27D5" w14:textId="219F7731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PL-CN-R-15</w:t>
            </w:r>
          </w:p>
        </w:tc>
        <w:tc>
          <w:tcPr>
            <w:tcW w:w="7508" w:type="dxa"/>
            <w:vAlign w:val="center"/>
          </w:tcPr>
          <w:p w14:paraId="5B53B8C5" w14:textId="7E661641" w:rsidR="000C3B52" w:rsidRPr="00D9538E" w:rsidRDefault="00AD6A8A" w:rsidP="00E4794C">
            <w:pPr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[PL-CN-R-15] Jeśli element 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cac:PartyTaxScheme</w:t>
            </w:r>
            <w:proofErr w:type="spellEnd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cbc:CompanyID</w:t>
            </w:r>
            <w:proofErr w:type="spellEnd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</w:tc>
        <w:tc>
          <w:tcPr>
            <w:tcW w:w="851" w:type="dxa"/>
            <w:noWrap/>
            <w:vAlign w:val="center"/>
          </w:tcPr>
          <w:p w14:paraId="35E445B8" w14:textId="65EABD79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657042DF" w14:textId="77777777" w:rsidTr="00E4794C">
        <w:trPr>
          <w:trHeight w:val="624"/>
        </w:trPr>
        <w:tc>
          <w:tcPr>
            <w:tcW w:w="1560" w:type="dxa"/>
            <w:noWrap/>
            <w:vAlign w:val="center"/>
          </w:tcPr>
          <w:p w14:paraId="49C4A2DC" w14:textId="6D91FBC8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PL-CN-R-16</w:t>
            </w:r>
          </w:p>
        </w:tc>
        <w:tc>
          <w:tcPr>
            <w:tcW w:w="7508" w:type="dxa"/>
            <w:vAlign w:val="center"/>
          </w:tcPr>
          <w:p w14:paraId="17A8B0A2" w14:textId="79C9DA02" w:rsidR="000C3B52" w:rsidRPr="00D9538E" w:rsidRDefault="00AD6A8A" w:rsidP="00E4794C">
            <w:pPr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[PL-CN-R-16] Jeśli element 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cac:PartyTaxScheme</w:t>
            </w:r>
            <w:proofErr w:type="spellEnd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cac:TaxScheme</w:t>
            </w:r>
            <w:proofErr w:type="spellEnd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cbc:ID</w:t>
            </w:r>
            <w:proofErr w:type="spellEnd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</w:tc>
        <w:tc>
          <w:tcPr>
            <w:tcW w:w="851" w:type="dxa"/>
            <w:noWrap/>
            <w:vAlign w:val="center"/>
          </w:tcPr>
          <w:p w14:paraId="3D8D011B" w14:textId="7E46B481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676E0853" w14:textId="77777777" w:rsidTr="00E4794C">
        <w:trPr>
          <w:trHeight w:val="312"/>
        </w:trPr>
        <w:tc>
          <w:tcPr>
            <w:tcW w:w="1560" w:type="dxa"/>
            <w:noWrap/>
            <w:vAlign w:val="center"/>
          </w:tcPr>
          <w:p w14:paraId="1EC24B97" w14:textId="24B9E4F5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PL-CN-R-17</w:t>
            </w:r>
          </w:p>
        </w:tc>
        <w:tc>
          <w:tcPr>
            <w:tcW w:w="7508" w:type="dxa"/>
            <w:vAlign w:val="center"/>
          </w:tcPr>
          <w:p w14:paraId="1EDAACE2" w14:textId="28271D15" w:rsidR="000C3B52" w:rsidRPr="00D9538E" w:rsidRDefault="00D85A52" w:rsidP="00E4794C">
            <w:pPr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[PL-CN-R-17] Jeśli element 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cac:PartyLegalEntity</w:t>
            </w:r>
            <w:proofErr w:type="spellEnd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cbc:RegistrationName</w:t>
            </w:r>
            <w:proofErr w:type="spellEnd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</w:tc>
        <w:tc>
          <w:tcPr>
            <w:tcW w:w="851" w:type="dxa"/>
            <w:noWrap/>
            <w:vAlign w:val="center"/>
          </w:tcPr>
          <w:p w14:paraId="46272973" w14:textId="5BB8F7BF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34E8E65E" w14:textId="77777777" w:rsidTr="00E4794C">
        <w:trPr>
          <w:trHeight w:val="569"/>
        </w:trPr>
        <w:tc>
          <w:tcPr>
            <w:tcW w:w="1560" w:type="dxa"/>
            <w:noWrap/>
            <w:vAlign w:val="center"/>
          </w:tcPr>
          <w:p w14:paraId="7067DECF" w14:textId="45AE9445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PL-CN-R-18</w:t>
            </w:r>
          </w:p>
        </w:tc>
        <w:tc>
          <w:tcPr>
            <w:tcW w:w="7508" w:type="dxa"/>
            <w:vAlign w:val="center"/>
          </w:tcPr>
          <w:p w14:paraId="5BDBAEFF" w14:textId="6F6D0589" w:rsidR="000C3B52" w:rsidRPr="00D9538E" w:rsidRDefault="000C3B52" w:rsidP="00E4794C">
            <w:pPr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[PL-CN-R-1</w:t>
            </w:r>
            <w:r w:rsidR="00D85A5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8] Jeśli element 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cac:PartyLegalEntity</w:t>
            </w:r>
            <w:proofErr w:type="spellEnd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cbc:CompanyID</w:t>
            </w:r>
            <w:proofErr w:type="spellEnd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="00D85A5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</w:tc>
        <w:tc>
          <w:tcPr>
            <w:tcW w:w="851" w:type="dxa"/>
            <w:noWrap/>
            <w:vAlign w:val="center"/>
          </w:tcPr>
          <w:p w14:paraId="15D559F6" w14:textId="02DB0353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1F34C94A" w14:textId="77777777" w:rsidTr="00E4794C">
        <w:trPr>
          <w:trHeight w:val="569"/>
        </w:trPr>
        <w:tc>
          <w:tcPr>
            <w:tcW w:w="1560" w:type="dxa"/>
            <w:noWrap/>
            <w:vAlign w:val="center"/>
          </w:tcPr>
          <w:p w14:paraId="2EE420B7" w14:textId="108F430E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PL-CN-R-19</w:t>
            </w:r>
          </w:p>
        </w:tc>
        <w:tc>
          <w:tcPr>
            <w:tcW w:w="7508" w:type="dxa"/>
            <w:vAlign w:val="center"/>
          </w:tcPr>
          <w:p w14:paraId="00C7C6C7" w14:textId="79979348" w:rsidR="000C3B52" w:rsidRPr="00D9538E" w:rsidRDefault="00D85A52" w:rsidP="00E4794C">
            <w:pPr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[PL-CN-R-19] Jeśli element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cac:PartyLegalEntity</w:t>
            </w:r>
            <w:proofErr w:type="spellEnd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cbc:CompanyLegalForm</w:t>
            </w:r>
            <w:proofErr w:type="spellEnd"/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istnieje, musi występować zarówno w danych przed korektą jak i po korekcie </w:t>
            </w:r>
          </w:p>
        </w:tc>
        <w:tc>
          <w:tcPr>
            <w:tcW w:w="851" w:type="dxa"/>
            <w:noWrap/>
            <w:vAlign w:val="center"/>
          </w:tcPr>
          <w:p w14:paraId="0B217FE9" w14:textId="4C6EC6CF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28F8FF26" w14:textId="77777777" w:rsidTr="00E4794C">
        <w:trPr>
          <w:trHeight w:val="569"/>
        </w:trPr>
        <w:tc>
          <w:tcPr>
            <w:tcW w:w="1560" w:type="dxa"/>
            <w:noWrap/>
            <w:vAlign w:val="center"/>
          </w:tcPr>
          <w:p w14:paraId="31FD3267" w14:textId="672A50B7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PL-CN-R-20</w:t>
            </w:r>
          </w:p>
        </w:tc>
        <w:tc>
          <w:tcPr>
            <w:tcW w:w="7508" w:type="dxa"/>
            <w:vAlign w:val="center"/>
          </w:tcPr>
          <w:p w14:paraId="59837535" w14:textId="5B31FBCF" w:rsidR="000C3B52" w:rsidRPr="00D9538E" w:rsidRDefault="00D85A52" w:rsidP="00E4794C">
            <w:pPr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[PL-CN-R-20] Jeśli element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cac:Contact</w:t>
            </w:r>
            <w:proofErr w:type="spellEnd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cbc:Name</w:t>
            </w:r>
            <w:proofErr w:type="spellEnd"/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istnieje, musi występować zarówno w danych przed korektą jak i po korekcie </w:t>
            </w:r>
          </w:p>
        </w:tc>
        <w:tc>
          <w:tcPr>
            <w:tcW w:w="851" w:type="dxa"/>
            <w:noWrap/>
            <w:vAlign w:val="center"/>
          </w:tcPr>
          <w:p w14:paraId="2334504A" w14:textId="50DA337E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00AD8739" w14:textId="77777777" w:rsidTr="00E4794C">
        <w:trPr>
          <w:trHeight w:val="445"/>
        </w:trPr>
        <w:tc>
          <w:tcPr>
            <w:tcW w:w="1560" w:type="dxa"/>
            <w:noWrap/>
            <w:vAlign w:val="center"/>
          </w:tcPr>
          <w:p w14:paraId="03425968" w14:textId="2344C3A1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PL-CN-R-21</w:t>
            </w:r>
          </w:p>
        </w:tc>
        <w:tc>
          <w:tcPr>
            <w:tcW w:w="7508" w:type="dxa"/>
            <w:vAlign w:val="center"/>
          </w:tcPr>
          <w:p w14:paraId="236CAAEC" w14:textId="24D597E8" w:rsidR="000C3B52" w:rsidRPr="00D9538E" w:rsidRDefault="00D85A52" w:rsidP="00E4794C">
            <w:pPr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85A5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[PL-CN-R-21] </w:t>
            </w:r>
            <w:r w:rsidRPr="00AD6A8A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Jeśli element 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cac:Contact</w:t>
            </w:r>
            <w:proofErr w:type="spellEnd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cbc:Telephone</w:t>
            </w:r>
            <w:proofErr w:type="spellEnd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Pr="00AD6A8A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istnieje, musi wyst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ępować zarówno w danych przed korektą jak i po korekcie</w:t>
            </w:r>
            <w:r w:rsidRPr="00D85A5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</w:p>
        </w:tc>
        <w:tc>
          <w:tcPr>
            <w:tcW w:w="851" w:type="dxa"/>
            <w:noWrap/>
            <w:vAlign w:val="center"/>
          </w:tcPr>
          <w:p w14:paraId="1AE5E5CC" w14:textId="215EE5C3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</w:t>
            </w:r>
            <w:r w:rsidR="001B1BEB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łąd</w:t>
            </w:r>
          </w:p>
        </w:tc>
      </w:tr>
      <w:tr w:rsidR="000C3B52" w:rsidRPr="007E26DD" w14:paraId="1E66676A" w14:textId="77777777" w:rsidTr="00E4794C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55095" w14:textId="1BE4E75B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PL-CN-R-22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2CF6" w14:textId="66C2470F" w:rsidR="000C3B52" w:rsidRPr="00D9538E" w:rsidRDefault="00D85A52" w:rsidP="00E4794C">
            <w:pPr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[PL-CN-R-22] Jeśli element 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cac:Contact</w:t>
            </w:r>
            <w:proofErr w:type="spellEnd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cbc:ElectronicMail</w:t>
            </w:r>
            <w:proofErr w:type="spellEnd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</w:t>
            </w:r>
            <w:r w:rsidR="00D9538E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przed korektą jak i po korekcie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6A220" w14:textId="07725149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4602521B" w14:textId="77777777" w:rsidTr="00E4794C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E55A5" w14:textId="228C0DE9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PL-CN-R-23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3E505" w14:textId="3EA57ADD" w:rsidR="000C3B52" w:rsidRPr="00D9538E" w:rsidRDefault="000C3B52" w:rsidP="00E4794C">
            <w:pPr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132ED9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</w:t>
            </w:r>
            <w:r w:rsidR="00D85A52" w:rsidRPr="00132ED9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-CN-R-23] Jeśli element </w:t>
            </w:r>
            <w:proofErr w:type="spellStart"/>
            <w:r w:rsidR="00D225E2" w:rsidRPr="00132ED9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cac:PartyName</w:t>
            </w:r>
            <w:proofErr w:type="spellEnd"/>
            <w:r w:rsidR="00D225E2" w:rsidRPr="00132ED9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D225E2" w:rsidRPr="00132ED9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cbc:Name</w:t>
            </w:r>
            <w:proofErr w:type="spellEnd"/>
            <w:r w:rsidR="00D225E2" w:rsidRPr="00132ED9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="00D85A52" w:rsidRPr="00132ED9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istnieje, musi występować zarówno w danych prze</w:t>
            </w:r>
            <w:r w:rsidR="00D85A5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d korektą jak i po korekcie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5AE08" w14:textId="0B06E3B7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3592EB1A" w14:textId="77777777" w:rsidTr="00E4794C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D97A7" w14:textId="21D6E772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PL-CN-R-24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F9C90" w14:textId="7D7F3065" w:rsidR="000C3B52" w:rsidRPr="00D9538E" w:rsidRDefault="00D85A52" w:rsidP="00E4794C">
            <w:pPr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[PL-CN-R-24] Jeśli element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cac:PostalAddress</w:t>
            </w:r>
            <w:proofErr w:type="spellEnd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cbc:StreetName</w:t>
            </w:r>
            <w:proofErr w:type="spellEnd"/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istnieje, musi występować zarówno w danych przed korektą jak i po korekcie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6114F" w14:textId="2CF7A9DD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0A55F827" w14:textId="77777777" w:rsidTr="00E4794C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21165" w14:textId="1955C2F1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PL-CN-R-25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23E6F" w14:textId="7928E7D4" w:rsidR="000C3B52" w:rsidRPr="00D9538E" w:rsidRDefault="00D85A52" w:rsidP="00E4794C">
            <w:pPr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[PL-CN-R-25] Jeśli element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cbc:AdditionalStreetName</w:t>
            </w:r>
            <w:proofErr w:type="spellEnd"/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istnieje, musi występować zarówno w danych przed korektą jak i po korekcie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21400" w14:textId="5711A368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7EFD019E" w14:textId="77777777" w:rsidTr="00E4794C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DB3D5" w14:textId="6F74B791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PL-CN-R-26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8A6AE" w14:textId="187B19CD" w:rsidR="000C3B52" w:rsidRPr="00D9538E" w:rsidRDefault="00D85A52" w:rsidP="00E4794C">
            <w:pPr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[PL-CN-R-26] Jeśli element 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cac:PostalAddress</w:t>
            </w:r>
            <w:proofErr w:type="spellEnd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cbc:CityName</w:t>
            </w:r>
            <w:proofErr w:type="spellEnd"/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F32D0" w14:textId="3982910C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77C3FAE2" w14:textId="77777777" w:rsidTr="00E4794C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F0137" w14:textId="05A6F67F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PL-CN-R-27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E5E1E" w14:textId="0AC18B1C" w:rsidR="000C3B52" w:rsidRPr="00D9538E" w:rsidRDefault="00D85A52" w:rsidP="00E4794C">
            <w:pPr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[PL-CN-R-27] Jeśli element </w:t>
            </w:r>
            <w:proofErr w:type="spellStart"/>
            <w:r w:rsidR="00D225E2"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cac:PostalAddress</w:t>
            </w:r>
            <w:proofErr w:type="spellEnd"/>
            <w:r w:rsidR="00D225E2"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D225E2"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cbc:PostalZone</w:t>
            </w:r>
            <w:proofErr w:type="spellEnd"/>
            <w:r w:rsidR="00D225E2"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D7525" w14:textId="5B2CA937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30EB3536" w14:textId="77777777" w:rsidTr="00E4794C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CA644" w14:textId="2CBEB059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PL-CN-R-29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E02A3" w14:textId="3DBBBE58" w:rsidR="000C3B52" w:rsidRPr="00D9538E" w:rsidRDefault="000C3B52" w:rsidP="00E4794C">
            <w:pPr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</w:t>
            </w:r>
            <w:r w:rsidR="00D85A52"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-R-29] Jeśli element </w:t>
            </w:r>
            <w:proofErr w:type="spellStart"/>
            <w:r w:rsidR="008B2461"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cac:PostalAddress</w:t>
            </w:r>
            <w:proofErr w:type="spellEnd"/>
            <w:r w:rsidR="008B2461"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8B2461"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cac:Country</w:t>
            </w:r>
            <w:proofErr w:type="spellEnd"/>
            <w:r w:rsidR="008B2461"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8B2461"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cbc:IdentificationCode</w:t>
            </w:r>
            <w:proofErr w:type="spellEnd"/>
            <w:r w:rsidR="008B2461"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="00D85A52"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80BD7" w14:textId="25A93F43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76B20110" w14:textId="77777777" w:rsidTr="00E4794C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52711" w14:textId="38BD2813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PL-CN-R-30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97D6" w14:textId="74F621D6" w:rsidR="000C3B52" w:rsidRPr="00D9538E" w:rsidRDefault="00D85A52" w:rsidP="00E4794C">
            <w:pPr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[PL-CN-R-30] Jeśli element </w:t>
            </w:r>
            <w:proofErr w:type="spellStart"/>
            <w:r w:rsidR="008B2461"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cac:PartyTaxScheme</w:t>
            </w:r>
            <w:proofErr w:type="spellEnd"/>
            <w:r w:rsidR="008B2461"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8B2461"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cbc:CompanyID</w:t>
            </w:r>
            <w:proofErr w:type="spellEnd"/>
            <w:r w:rsidR="008B2461"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5AC5B" w14:textId="4F8A0920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7E056D7C" w14:textId="77777777" w:rsidTr="00E4794C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316F0" w14:textId="3D6B6F89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PL-CN-R-31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3DEE9" w14:textId="7B669911" w:rsidR="000C3B52" w:rsidRPr="00C71843" w:rsidRDefault="00D85A52" w:rsidP="00E4794C">
            <w:pPr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[PL-CN-R-31] Jeśli element </w:t>
            </w:r>
            <w:proofErr w:type="spellStart"/>
            <w:r w:rsidR="008B2461"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cac:PartyTaxScheme</w:t>
            </w:r>
            <w:proofErr w:type="spellEnd"/>
            <w:r w:rsidR="008B2461"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8B2461"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cac:TaxScheme</w:t>
            </w:r>
            <w:proofErr w:type="spellEnd"/>
            <w:r w:rsidR="008B2461"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8B2461"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cbc:ID</w:t>
            </w:r>
            <w:proofErr w:type="spellEnd"/>
            <w:r w:rsidR="008B2461"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B8CCE" w14:textId="25514F8F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</w:t>
            </w:r>
            <w:r w:rsidR="001B1BEB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d</w:t>
            </w:r>
          </w:p>
        </w:tc>
      </w:tr>
      <w:tr w:rsidR="000C3B52" w:rsidRPr="007E26DD" w14:paraId="4982B6FE" w14:textId="77777777" w:rsidTr="00E4794C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62628" w14:textId="538A9D7F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PL-CN-R-32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2ACF6" w14:textId="73799003" w:rsidR="000C3B52" w:rsidRPr="00D9538E" w:rsidRDefault="00D85A52" w:rsidP="00E4794C">
            <w:pPr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[PL-CN-R-32] Jeśli element</w:t>
            </w:r>
            <w:r w:rsidR="008B2461"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proofErr w:type="spellStart"/>
            <w:r w:rsidR="008B2461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cac:PartyLegalEntity</w:t>
            </w:r>
            <w:proofErr w:type="spellEnd"/>
            <w:r w:rsidR="008B2461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8B2461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cbc:RegistrationName</w:t>
            </w:r>
            <w:proofErr w:type="spellEnd"/>
            <w:r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istnieje, musi występować zarówno w danych przed korektą jak i po korekcie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250CE" w14:textId="080CF4C4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4E80E37D" w14:textId="77777777" w:rsidTr="00E4794C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4270C" w14:textId="577172C0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PL-CN-R-33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AC896" w14:textId="51B3A649" w:rsidR="000C3B52" w:rsidRPr="00D9538E" w:rsidRDefault="00D85A52" w:rsidP="00E4794C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[PL-CN-R-33] Jeśli element </w:t>
            </w:r>
            <w:proofErr w:type="spellStart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cac:PartyLegalEntity</w:t>
            </w:r>
            <w:proofErr w:type="spellEnd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cbc:CompanyID</w:t>
            </w:r>
            <w:proofErr w:type="spellEnd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DD213" w14:textId="71195F38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57E063C2" w14:textId="77777777" w:rsidTr="00E4794C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2C95B" w14:textId="66C9081F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PL-CN-R-35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3997F" w14:textId="618F1B84" w:rsidR="000C3B52" w:rsidRPr="00D9538E" w:rsidRDefault="00D85A52" w:rsidP="00E4794C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[PL-CN-R-35] Jeśli element</w:t>
            </w:r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proofErr w:type="spellStart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cac:Contact</w:t>
            </w:r>
            <w:proofErr w:type="spellEnd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cbc:Name</w:t>
            </w:r>
            <w:proofErr w:type="spellEnd"/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istnieje, musi występować zarówno w danych przed korektą jak i po korekcie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49DA3" w14:textId="3E5046D1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204F37A4" w14:textId="77777777" w:rsidTr="00E4794C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12E94" w14:textId="6FF3680F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PL-CN-R-36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4C519" w14:textId="7430C922" w:rsidR="000C3B52" w:rsidRPr="00D9538E" w:rsidRDefault="00D85A52" w:rsidP="00E4794C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[PL-CN-R-36] Jeśli element </w:t>
            </w:r>
            <w:proofErr w:type="spellStart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cac:Contact</w:t>
            </w:r>
            <w:proofErr w:type="spellEnd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cbc:Telephone</w:t>
            </w:r>
            <w:proofErr w:type="spellEnd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A280C" w14:textId="436D66F9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142E3ACB" w14:textId="77777777" w:rsidTr="00E4794C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98BD4" w14:textId="7848CDEE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PL-CN-R-37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61C81" w14:textId="12E33F7A" w:rsidR="000C3B52" w:rsidRPr="00D9538E" w:rsidRDefault="00D85A52" w:rsidP="00E4794C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[PL-CN-R-37] Jeśli element</w:t>
            </w:r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proofErr w:type="spellStart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cac:Contact</w:t>
            </w:r>
            <w:proofErr w:type="spellEnd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cbc:ElectronicMail</w:t>
            </w:r>
            <w:proofErr w:type="spellEnd"/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istnieje, musi występować zarówno w danych przed korektą jak i po korekcie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06E8E" w14:textId="5390697F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4B599020" w14:textId="77777777" w:rsidTr="00E4794C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F5FDA" w14:textId="0F76540B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PL-CN-R-38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D0CC0" w14:textId="525D4343" w:rsidR="000C3B52" w:rsidRPr="00D9538E" w:rsidRDefault="00D85A52" w:rsidP="00E4794C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[PL-CN-R-38] Jeśli element </w:t>
            </w:r>
            <w:proofErr w:type="spellStart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cac:Delivery</w:t>
            </w:r>
            <w:proofErr w:type="spellEnd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cbc:ActualDeliveryDate</w:t>
            </w:r>
            <w:proofErr w:type="spellEnd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F2ACC" w14:textId="5144D12A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68D54407" w14:textId="77777777" w:rsidTr="00E4794C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94239" w14:textId="4FBD460C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PL-CN-R-39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E6E35" w14:textId="5031820D" w:rsidR="000C3B52" w:rsidRPr="00D9538E" w:rsidRDefault="00D85A52" w:rsidP="00E4794C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[PL-CN-R-39] Jeśli element </w:t>
            </w:r>
            <w:proofErr w:type="spellStart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cac:Delivery</w:t>
            </w:r>
            <w:proofErr w:type="spellEnd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cac:DeliveryLocation</w:t>
            </w:r>
            <w:proofErr w:type="spellEnd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cbc:ID</w:t>
            </w:r>
            <w:proofErr w:type="spellEnd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6C30B" w14:textId="347A26EA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0C3B52" w:rsidRPr="007E26DD" w14:paraId="5370855B" w14:textId="77777777" w:rsidTr="00E4794C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D23DD" w14:textId="6E738A6A" w:rsidR="000C3B52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PL-CN-R-40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5C78C" w14:textId="498B3720" w:rsidR="000C3B52" w:rsidRPr="00D9538E" w:rsidRDefault="00D85A52" w:rsidP="00E4794C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[PL-CN-R-40] Jeśli element </w:t>
            </w:r>
            <w:proofErr w:type="spellStart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cac:Delivery</w:t>
            </w:r>
            <w:proofErr w:type="spellEnd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cac:DeliveryParty</w:t>
            </w:r>
            <w:proofErr w:type="spellEnd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cac:PartyName</w:t>
            </w:r>
            <w:proofErr w:type="spellEnd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cbc:Name</w:t>
            </w:r>
            <w:proofErr w:type="spellEnd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54623" w14:textId="5C927A9C" w:rsidR="000C3B52" w:rsidRPr="007E26DD" w:rsidRDefault="001B1BEB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AC54AB" w:rsidRPr="007E26DD" w14:paraId="3FB63A49" w14:textId="77777777" w:rsidTr="00E4794C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7D4BA" w14:textId="6FAEFAE7" w:rsidR="00AC54AB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PL-CN-R-41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89FF7" w14:textId="6C324846" w:rsidR="00AC54AB" w:rsidRPr="00D9538E" w:rsidRDefault="00D85A52" w:rsidP="00E4794C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[PL-CN-R-41] Jeśli element </w:t>
            </w:r>
            <w:proofErr w:type="spellStart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cbc:StreetName</w:t>
            </w:r>
            <w:proofErr w:type="spellEnd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D89A5" w14:textId="0DA1BC8D" w:rsidR="00AC54AB" w:rsidRPr="007E26DD" w:rsidRDefault="001B1BEB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AC54AB" w:rsidRPr="007E26DD" w14:paraId="6F5F421B" w14:textId="77777777" w:rsidTr="00E4794C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4DACC" w14:textId="349F7490" w:rsidR="00AC54AB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PL-CN-R-42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AA73D" w14:textId="53A8F409" w:rsidR="00AC54AB" w:rsidRPr="00D9538E" w:rsidRDefault="00682FFA" w:rsidP="00E4794C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[PL-CN-R-42]</w:t>
            </w:r>
            <w:r w:rsidR="00D85A52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Jeśli element </w:t>
            </w:r>
            <w:proofErr w:type="spellStart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cbc:AdditionalStreetName</w:t>
            </w:r>
            <w:proofErr w:type="spellEnd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="00D85A52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EB4E9" w14:textId="5AD3CC6A" w:rsidR="00AC54AB" w:rsidRPr="007E26DD" w:rsidRDefault="001B1BEB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AC54AB" w:rsidRPr="007E26DD" w14:paraId="300CD194" w14:textId="77777777" w:rsidTr="00E4794C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DF848" w14:textId="0BD83EEB" w:rsidR="00AC54AB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PL-CN-R-43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AA1A0" w14:textId="2DADDF04" w:rsidR="00AC54AB" w:rsidRPr="00D9538E" w:rsidRDefault="00D85A52" w:rsidP="00E4794C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[PL-CN-R-43] Jeśli element </w:t>
            </w:r>
            <w:proofErr w:type="spellStart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cbc:CityName</w:t>
            </w:r>
            <w:proofErr w:type="spellEnd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724D4" w14:textId="0C1F9A9D" w:rsidR="00AC54AB" w:rsidRPr="007E26DD" w:rsidRDefault="001B1BEB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AC54AB" w:rsidRPr="007E26DD" w14:paraId="68DC20FF" w14:textId="77777777" w:rsidTr="00E4794C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DADFB" w14:textId="39B2C751" w:rsidR="00AC54AB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PL-CN-R-44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85CC2" w14:textId="17373A81" w:rsidR="00AC54AB" w:rsidRPr="00D9538E" w:rsidRDefault="00D85A52" w:rsidP="00E4794C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[PL-CN-R-44] Jeśli element </w:t>
            </w:r>
            <w:proofErr w:type="spellStart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cbc:PostalZone</w:t>
            </w:r>
            <w:proofErr w:type="spellEnd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B71DF" w14:textId="6B1DB03D" w:rsidR="00AC54AB" w:rsidRPr="007E26DD" w:rsidRDefault="0073424A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</w:t>
            </w:r>
            <w:r w:rsidR="001B1BEB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łąd</w:t>
            </w:r>
          </w:p>
        </w:tc>
      </w:tr>
      <w:tr w:rsidR="00AC54AB" w:rsidRPr="007E26DD" w14:paraId="1C58C06E" w14:textId="77777777" w:rsidTr="00E4794C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D5318" w14:textId="556D74F4" w:rsidR="00AC54AB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PL-CN-R-45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96CD3" w14:textId="34E4B9A8" w:rsidR="00AC54AB" w:rsidRPr="00D9538E" w:rsidRDefault="00D85A52" w:rsidP="00E4794C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[PL-CN-R-45] Jeśli element </w:t>
            </w:r>
            <w:proofErr w:type="spellStart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cbc:CountrySubentity</w:t>
            </w:r>
            <w:proofErr w:type="spellEnd"/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0C1D4" w14:textId="02C84468" w:rsidR="00AC54AB" w:rsidRPr="007E26DD" w:rsidRDefault="001B1BEB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AC54AB" w:rsidRPr="007E26DD" w14:paraId="726F3F8C" w14:textId="77777777" w:rsidTr="00E4794C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E1AFF" w14:textId="4FEB58BA" w:rsidR="00AC54AB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PL-CN-R-46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EA40B" w14:textId="05390825" w:rsidR="00AC54AB" w:rsidRPr="00D9538E" w:rsidRDefault="00D85A52" w:rsidP="00E4794C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[PL-CN-R-46] Jeśli element</w:t>
            </w:r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proofErr w:type="spellStart"/>
            <w:r w:rsidR="005A057D" w:rsidRPr="003C6FB8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cac:Country</w:t>
            </w:r>
            <w:proofErr w:type="spellEnd"/>
            <w:r w:rsidR="005A057D" w:rsidRPr="003C6FB8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5A057D" w:rsidRPr="003C6FB8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cbc:IdentificationCode</w:t>
            </w:r>
            <w:proofErr w:type="spellEnd"/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istnieje, musi występować zarówno w danych przed korektą jak i po korekcie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81A20" w14:textId="1FB497A9" w:rsidR="00AC54AB" w:rsidRPr="007E26DD" w:rsidRDefault="001B1BEB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AC54AB" w:rsidRPr="007E26DD" w14:paraId="37C17058" w14:textId="77777777" w:rsidTr="00E4794C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AFCFE" w14:textId="60EEC6C8" w:rsidR="00AC54AB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PL-CN-R-48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86E18" w14:textId="4694045A" w:rsidR="00AC54AB" w:rsidRPr="00D9538E" w:rsidRDefault="00D85A52" w:rsidP="00E4794C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3C6FB8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[PL-CN-R-48] Jeśli element</w:t>
            </w:r>
            <w:r w:rsidR="003C6FB8" w:rsidRPr="003C6FB8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proofErr w:type="spellStart"/>
            <w:r w:rsidR="003C6FB8" w:rsidRPr="003C6FB8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cbc:PaymentID</w:t>
            </w:r>
            <w:proofErr w:type="spellEnd"/>
            <w:r w:rsidRPr="003C6FB8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istnieje, musi występować zarówno w danych przed korektą jak i po korekcie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4760B" w14:textId="09A3C969" w:rsidR="00AC54AB" w:rsidRPr="007E26DD" w:rsidRDefault="001B1BEB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682FFA" w:rsidRPr="007E26DD" w14:paraId="28E80395" w14:textId="77777777" w:rsidTr="00E4794C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6BD84" w14:textId="1679103F" w:rsidR="00682FFA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PL-CN-R-57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13763" w14:textId="0EF323AD" w:rsidR="00682FFA" w:rsidRPr="00D9538E" w:rsidRDefault="000B519A" w:rsidP="00E4794C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0B51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[PL-CN-R-57] Jeśli element </w:t>
            </w:r>
            <w:proofErr w:type="spellStart"/>
            <w:r w:rsidR="00BD4F81"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cac:PaymentTerms</w:t>
            </w:r>
            <w:proofErr w:type="spellEnd"/>
            <w:r w:rsidR="00BD4F81"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BD4F81"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cbc:Note</w:t>
            </w:r>
            <w:proofErr w:type="spellEnd"/>
            <w:r w:rsidR="00BD4F81"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Pr="000B51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6A0EA" w14:textId="74835BAA" w:rsidR="00682FFA" w:rsidRPr="007E26DD" w:rsidRDefault="001B1BEB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682FFA" w:rsidRPr="007E26DD" w14:paraId="0CE4628A" w14:textId="77777777" w:rsidTr="00E4794C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0DE10" w14:textId="15EAA9E2" w:rsidR="00682FFA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PL-CN-R-58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401FA" w14:textId="03582C2C" w:rsidR="00682FFA" w:rsidRPr="00D9538E" w:rsidRDefault="000B519A" w:rsidP="00E4794C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[PL-CN-R-58] Jeśli element </w:t>
            </w:r>
            <w:proofErr w:type="spellStart"/>
            <w:r w:rsidR="00BD4F81"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cbc:ID</w:t>
            </w:r>
            <w:proofErr w:type="spellEnd"/>
            <w:r w:rsidR="00BD4F81"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C9888" w14:textId="52601B7E" w:rsidR="00682FFA" w:rsidRPr="007E26DD" w:rsidRDefault="001B1BEB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682FFA" w:rsidRPr="007E26DD" w14:paraId="3C1670B9" w14:textId="77777777" w:rsidTr="00E4794C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922D9" w14:textId="1F0B1BED" w:rsidR="00682FFA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PL-CN-R-59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AA231" w14:textId="7736921B" w:rsidR="00682FFA" w:rsidRPr="00D9538E" w:rsidRDefault="000B519A" w:rsidP="00E4794C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[PL-CN-R-59] Jeśli element </w:t>
            </w:r>
            <w:proofErr w:type="spellStart"/>
            <w:r w:rsidR="00BD4F81"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cbc:Note</w:t>
            </w:r>
            <w:proofErr w:type="spellEnd"/>
            <w:r w:rsidR="00BD4F81"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D16F4" w14:textId="5CB3C8A7" w:rsidR="00682FFA" w:rsidRPr="007E26DD" w:rsidRDefault="001B1BEB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682FFA" w:rsidRPr="007E26DD" w14:paraId="63410209" w14:textId="77777777" w:rsidTr="00E4794C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5A2B4" w14:textId="48DED065" w:rsidR="00682FFA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PL-CN-R-60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FC295" w14:textId="271A38F1" w:rsidR="00682FFA" w:rsidRPr="00D9538E" w:rsidRDefault="000B519A" w:rsidP="00E4794C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[PL-CN-R-60] Jeśli element</w:t>
            </w:r>
            <w:r w:rsidR="00BD4F81"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proofErr w:type="spellStart"/>
            <w:r w:rsidR="00BD4F81"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cac:InvoicePeriod</w:t>
            </w:r>
            <w:proofErr w:type="spellEnd"/>
            <w:r w:rsidR="00BD4F81"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BD4F81"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cbc:StartDate</w:t>
            </w:r>
            <w:proofErr w:type="spellEnd"/>
            <w:r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istnieje, musi występować zarówno w danych przed korektą jak i po korekcie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8BD3F" w14:textId="36462D18" w:rsidR="00682FFA" w:rsidRPr="007E26DD" w:rsidRDefault="001B1BEB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682FFA" w:rsidRPr="007E26DD" w14:paraId="18E8D062" w14:textId="77777777" w:rsidTr="00E4794C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46F83" w14:textId="5128EE6C" w:rsidR="00682FFA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PL-CN-R-61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6AA03" w14:textId="2C112190" w:rsidR="00682FFA" w:rsidRPr="00D9538E" w:rsidRDefault="000B519A" w:rsidP="00E4794C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0B51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[PL-CN-R-61] Jeśli element </w:t>
            </w:r>
            <w:proofErr w:type="spellStart"/>
            <w:r w:rsidR="00BD4F81"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cac:InvoicePeriod</w:t>
            </w:r>
            <w:proofErr w:type="spellEnd"/>
            <w:r w:rsidR="00BD4F81"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BD4F81"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cbc:EndDate</w:t>
            </w:r>
            <w:proofErr w:type="spellEnd"/>
            <w:r w:rsidR="00BD4F81"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Pr="000B51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5227C" w14:textId="70FC69F3" w:rsidR="00682FFA" w:rsidRPr="007E26DD" w:rsidRDefault="0073424A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</w:t>
            </w:r>
            <w:r w:rsidR="001B1BEB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d</w:t>
            </w:r>
          </w:p>
        </w:tc>
      </w:tr>
      <w:tr w:rsidR="00682FFA" w:rsidRPr="007E26DD" w14:paraId="59A64156" w14:textId="77777777" w:rsidTr="00E4794C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7C5ED" w14:textId="712A3F06" w:rsidR="00682FFA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PL-CN-R-62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0C5CD" w14:textId="6573945E" w:rsidR="00682FFA" w:rsidRPr="00D9538E" w:rsidRDefault="000B519A" w:rsidP="00E4794C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[PL-CN-R-62] Jeśli element </w:t>
            </w:r>
            <w:proofErr w:type="spellStart"/>
            <w:r w:rsidR="00BD4F81"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cac:Item</w:t>
            </w:r>
            <w:proofErr w:type="spellEnd"/>
            <w:r w:rsidR="00BD4F81"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BD4F81"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cbc:Description</w:t>
            </w:r>
            <w:proofErr w:type="spellEnd"/>
            <w:r w:rsidR="00BD4F81"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125DD" w14:textId="76795457" w:rsidR="00682FFA" w:rsidRPr="007E26DD" w:rsidRDefault="001B1BEB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  <w:tr w:rsidR="00682FFA" w:rsidRPr="007E26DD" w14:paraId="0D83FF04" w14:textId="77777777" w:rsidTr="00E4794C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D48E3" w14:textId="16FF41E3" w:rsidR="00682FFA" w:rsidRPr="007E26DD" w:rsidRDefault="000C3B52" w:rsidP="00E4794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PL-CN-R-63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2004E" w14:textId="5A1CCCB6" w:rsidR="00682FFA" w:rsidRPr="00D9538E" w:rsidRDefault="000B519A" w:rsidP="00E4794C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FC0E93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[PL-CN-R-63] Jeśli element </w:t>
            </w:r>
            <w:proofErr w:type="spellStart"/>
            <w:r w:rsidR="00BD4F81" w:rsidRPr="00FC0E93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cac:Item</w:t>
            </w:r>
            <w:proofErr w:type="spellEnd"/>
            <w:r w:rsidR="00BD4F81" w:rsidRPr="00FC0E93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/</w:t>
            </w:r>
            <w:proofErr w:type="spellStart"/>
            <w:r w:rsidR="00BD4F81" w:rsidRPr="00FC0E93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cbc:Name</w:t>
            </w:r>
            <w:proofErr w:type="spellEnd"/>
            <w:r w:rsidR="00BD4F81" w:rsidRPr="00FC0E93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Pr="00FC0E93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2BA5A" w14:textId="53589E3D" w:rsidR="00682FFA" w:rsidRPr="007E26DD" w:rsidRDefault="001B1BEB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</w:p>
        </w:tc>
      </w:tr>
    </w:tbl>
    <w:p w14:paraId="175B86A4" w14:textId="77777777" w:rsidR="00415925" w:rsidRPr="00725AD1" w:rsidRDefault="00415925" w:rsidP="00415925">
      <w:pPr>
        <w:rPr>
          <w:rFonts w:asciiTheme="minorHAnsi" w:hAnsiTheme="minorHAnsi" w:cstheme="minorHAnsi"/>
          <w:noProof/>
          <w:lang w:val="en-US"/>
        </w:rPr>
      </w:pPr>
    </w:p>
    <w:p w14:paraId="2D4911E7" w14:textId="77777777" w:rsidR="00415925" w:rsidRPr="00725AD1" w:rsidRDefault="00415925" w:rsidP="00415925">
      <w:pPr>
        <w:rPr>
          <w:rFonts w:asciiTheme="minorHAnsi" w:hAnsiTheme="minorHAnsi" w:cstheme="minorHAnsi"/>
          <w:noProof/>
          <w:lang w:val="en-US"/>
        </w:rPr>
      </w:pPr>
    </w:p>
    <w:p w14:paraId="674099F7" w14:textId="71BE5622" w:rsidR="00936EA1" w:rsidRPr="00D9538E" w:rsidRDefault="00480447" w:rsidP="0010166A">
      <w:pPr>
        <w:rPr>
          <w:rFonts w:asciiTheme="minorHAnsi" w:hAnsiTheme="minorHAnsi" w:cstheme="minorHAnsi"/>
          <w:noProof/>
          <w:lang w:val="pl-PL"/>
        </w:rPr>
      </w:pPr>
      <w:r w:rsidRPr="00925834">
        <w:rPr>
          <w:rFonts w:asciiTheme="minorHAnsi" w:hAnsiTheme="minorHAnsi" w:cstheme="minorHAnsi"/>
          <w:noProof/>
          <w:lang w:val="pl-PL"/>
        </w:rPr>
        <w:t>Walidacje schematrona będą zawierały ostrzeżenia o występowaniu elementów spoza zdefiniowanego syntax</w:t>
      </w:r>
      <w:r w:rsidR="004E2651" w:rsidRPr="00925834">
        <w:rPr>
          <w:rFonts w:asciiTheme="minorHAnsi" w:hAnsiTheme="minorHAnsi" w:cstheme="minorHAnsi"/>
          <w:noProof/>
          <w:lang w:val="pl-PL"/>
        </w:rPr>
        <w:t>a</w:t>
      </w:r>
      <w:r w:rsidR="00D9538E">
        <w:rPr>
          <w:rFonts w:asciiTheme="minorHAnsi" w:hAnsiTheme="minorHAnsi" w:cstheme="minorHAnsi"/>
          <w:noProof/>
          <w:lang w:val="pl-PL"/>
        </w:rPr>
        <w:t>.</w:t>
      </w:r>
    </w:p>
    <w:p w14:paraId="345F8AC6" w14:textId="77777777" w:rsidR="003157C7" w:rsidRPr="00D9538E" w:rsidRDefault="003157C7" w:rsidP="00F9708F">
      <w:pPr>
        <w:pStyle w:val="Tekstpodstawowy"/>
        <w:rPr>
          <w:rFonts w:asciiTheme="minorHAnsi" w:hAnsiTheme="minorHAnsi" w:cstheme="minorHAnsi"/>
          <w:noProof/>
          <w:lang w:val="pl-PL" w:eastAsia="en-US"/>
        </w:rPr>
      </w:pPr>
    </w:p>
    <w:sectPr w:rsidR="003157C7" w:rsidRPr="00D9538E" w:rsidSect="00F9708F"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6FDCB" w14:textId="77777777" w:rsidR="00061B09" w:rsidRDefault="00061B09" w:rsidP="00F9708F">
      <w:r>
        <w:separator/>
      </w:r>
    </w:p>
  </w:endnote>
  <w:endnote w:type="continuationSeparator" w:id="0">
    <w:p w14:paraId="5DB4B15A" w14:textId="77777777" w:rsidR="00061B09" w:rsidRDefault="00061B09" w:rsidP="00F9708F">
      <w:r>
        <w:continuationSeparator/>
      </w:r>
    </w:p>
  </w:endnote>
  <w:endnote w:type="continuationNotice" w:id="1">
    <w:p w14:paraId="65250EE3" w14:textId="77777777" w:rsidR="00061B09" w:rsidRDefault="00061B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DDC72" w14:textId="77777777" w:rsidR="00061B09" w:rsidRDefault="00061B09" w:rsidP="00F9708F">
      <w:r>
        <w:separator/>
      </w:r>
    </w:p>
  </w:footnote>
  <w:footnote w:type="continuationSeparator" w:id="0">
    <w:p w14:paraId="49E1A60B" w14:textId="77777777" w:rsidR="00061B09" w:rsidRDefault="00061B09" w:rsidP="00F9708F">
      <w:r>
        <w:continuationSeparator/>
      </w:r>
    </w:p>
  </w:footnote>
  <w:footnote w:type="continuationNotice" w:id="1">
    <w:p w14:paraId="0C827FB5" w14:textId="77777777" w:rsidR="00061B09" w:rsidRDefault="00061B0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8E2DA3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0D09DD"/>
    <w:multiLevelType w:val="hybridMultilevel"/>
    <w:tmpl w:val="142C1CA2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6C1F53"/>
    <w:multiLevelType w:val="multilevel"/>
    <w:tmpl w:val="5798EE14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 w15:restartNumberingAfterBreak="0">
    <w:nsid w:val="06C42B9C"/>
    <w:multiLevelType w:val="hybridMultilevel"/>
    <w:tmpl w:val="9AA664F0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C95007"/>
    <w:multiLevelType w:val="hybridMultilevel"/>
    <w:tmpl w:val="1AE2A590"/>
    <w:lvl w:ilvl="0" w:tplc="B3D6C2C2">
      <w:start w:val="1"/>
      <w:numFmt w:val="bullet"/>
      <w:pStyle w:val="GS1Bullet1"/>
      <w:lvlText w:val=""/>
      <w:lvlJc w:val="left"/>
      <w:pPr>
        <w:tabs>
          <w:tab w:val="num" w:pos="1224"/>
        </w:tabs>
        <w:ind w:left="1224" w:hanging="360"/>
      </w:pPr>
      <w:rPr>
        <w:rFonts w:ascii="Wingdings 2" w:hAnsi="Wingdings 2" w:hint="default"/>
        <w:color w:val="F263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60AED"/>
    <w:multiLevelType w:val="hybridMultilevel"/>
    <w:tmpl w:val="8EEC9F6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23816"/>
    <w:multiLevelType w:val="hybridMultilevel"/>
    <w:tmpl w:val="D2D60474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05D57F3"/>
    <w:multiLevelType w:val="hybridMultilevel"/>
    <w:tmpl w:val="D9004C50"/>
    <w:lvl w:ilvl="0" w:tplc="F3D4919A">
      <w:start w:val="1"/>
      <w:numFmt w:val="decimal"/>
      <w:pStyle w:val="Numbered"/>
      <w:lvlText w:val="%1."/>
      <w:lvlJc w:val="left"/>
      <w:pPr>
        <w:tabs>
          <w:tab w:val="num" w:pos="1080"/>
        </w:tabs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F3EF0"/>
    <w:multiLevelType w:val="hybridMultilevel"/>
    <w:tmpl w:val="65A60D3C"/>
    <w:lvl w:ilvl="0" w:tplc="040A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9" w15:restartNumberingAfterBreak="0">
    <w:nsid w:val="2D19481A"/>
    <w:multiLevelType w:val="hybridMultilevel"/>
    <w:tmpl w:val="7D9C2D22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EA705D6"/>
    <w:multiLevelType w:val="hybridMultilevel"/>
    <w:tmpl w:val="36F0DE84"/>
    <w:lvl w:ilvl="0" w:tplc="4A506232">
      <w:start w:val="1"/>
      <w:numFmt w:val="bullet"/>
      <w:lvlText w:val=""/>
      <w:lvlJc w:val="left"/>
      <w:pPr>
        <w:ind w:left="1068" w:hanging="360"/>
      </w:pPr>
      <w:rPr>
        <w:rFonts w:ascii="Wingdings 2" w:hAnsi="Wingdings 2" w:hint="default"/>
        <w:color w:val="auto"/>
      </w:rPr>
    </w:lvl>
    <w:lvl w:ilvl="1" w:tplc="040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0171459"/>
    <w:multiLevelType w:val="multilevel"/>
    <w:tmpl w:val="A6DCEC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CD681F"/>
    <w:multiLevelType w:val="hybridMultilevel"/>
    <w:tmpl w:val="9356EF5E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ECB4594"/>
    <w:multiLevelType w:val="hybridMultilevel"/>
    <w:tmpl w:val="A216B9E6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F19593B"/>
    <w:multiLevelType w:val="hybridMultilevel"/>
    <w:tmpl w:val="CE7AA8CC"/>
    <w:lvl w:ilvl="0" w:tplc="0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9EF11B0"/>
    <w:multiLevelType w:val="hybridMultilevel"/>
    <w:tmpl w:val="9F58A32E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AC11EFE"/>
    <w:multiLevelType w:val="hybridMultilevel"/>
    <w:tmpl w:val="60B695D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71787C"/>
    <w:multiLevelType w:val="multilevel"/>
    <w:tmpl w:val="A216B9E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16661B9"/>
    <w:multiLevelType w:val="multilevel"/>
    <w:tmpl w:val="C59C8F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45429B6"/>
    <w:multiLevelType w:val="hybridMultilevel"/>
    <w:tmpl w:val="B1B03A5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B71796"/>
    <w:multiLevelType w:val="hybridMultilevel"/>
    <w:tmpl w:val="F624666A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9ED7D84"/>
    <w:multiLevelType w:val="hybridMultilevel"/>
    <w:tmpl w:val="C27EFAD0"/>
    <w:lvl w:ilvl="0" w:tplc="F3D4919A">
      <w:start w:val="1"/>
      <w:numFmt w:val="bullet"/>
      <w:pStyle w:val="Bullets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E0BC7"/>
    <w:multiLevelType w:val="hybridMultilevel"/>
    <w:tmpl w:val="06B22D20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E3A6E64"/>
    <w:multiLevelType w:val="hybridMultilevel"/>
    <w:tmpl w:val="9E06B394"/>
    <w:lvl w:ilvl="0" w:tplc="3DDECA4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C26918"/>
    <w:multiLevelType w:val="hybridMultilevel"/>
    <w:tmpl w:val="2DAEC46C"/>
    <w:lvl w:ilvl="0" w:tplc="040A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3530108"/>
    <w:multiLevelType w:val="hybridMultilevel"/>
    <w:tmpl w:val="9E081C68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768474E7"/>
    <w:multiLevelType w:val="hybridMultilevel"/>
    <w:tmpl w:val="D2D60474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682389"/>
    <w:multiLevelType w:val="hybridMultilevel"/>
    <w:tmpl w:val="34DE792C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C732AC5"/>
    <w:multiLevelType w:val="hybridMultilevel"/>
    <w:tmpl w:val="17847466"/>
    <w:lvl w:ilvl="0" w:tplc="3F9255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88172869">
    <w:abstractNumId w:val="10"/>
  </w:num>
  <w:num w:numId="2" w16cid:durableId="1846286964">
    <w:abstractNumId w:val="2"/>
  </w:num>
  <w:num w:numId="3" w16cid:durableId="575743580">
    <w:abstractNumId w:val="5"/>
  </w:num>
  <w:num w:numId="4" w16cid:durableId="1125149777">
    <w:abstractNumId w:val="13"/>
  </w:num>
  <w:num w:numId="5" w16cid:durableId="1601795551">
    <w:abstractNumId w:val="8"/>
  </w:num>
  <w:num w:numId="6" w16cid:durableId="670718077">
    <w:abstractNumId w:val="1"/>
  </w:num>
  <w:num w:numId="7" w16cid:durableId="412623655">
    <w:abstractNumId w:val="20"/>
  </w:num>
  <w:num w:numId="8" w16cid:durableId="277421112">
    <w:abstractNumId w:val="19"/>
  </w:num>
  <w:num w:numId="9" w16cid:durableId="636567242">
    <w:abstractNumId w:val="26"/>
  </w:num>
  <w:num w:numId="10" w16cid:durableId="1578441257">
    <w:abstractNumId w:val="12"/>
  </w:num>
  <w:num w:numId="11" w16cid:durableId="333723720">
    <w:abstractNumId w:val="14"/>
  </w:num>
  <w:num w:numId="12" w16cid:durableId="2107848368">
    <w:abstractNumId w:val="6"/>
  </w:num>
  <w:num w:numId="13" w16cid:durableId="912661352">
    <w:abstractNumId w:val="3"/>
  </w:num>
  <w:num w:numId="14" w16cid:durableId="1266426536">
    <w:abstractNumId w:val="4"/>
  </w:num>
  <w:num w:numId="15" w16cid:durableId="2145417663">
    <w:abstractNumId w:val="21"/>
  </w:num>
  <w:num w:numId="16" w16cid:durableId="1027219159">
    <w:abstractNumId w:val="7"/>
  </w:num>
  <w:num w:numId="17" w16cid:durableId="55591843">
    <w:abstractNumId w:val="27"/>
  </w:num>
  <w:num w:numId="18" w16cid:durableId="250822042">
    <w:abstractNumId w:val="9"/>
  </w:num>
  <w:num w:numId="19" w16cid:durableId="1334182586">
    <w:abstractNumId w:val="22"/>
  </w:num>
  <w:num w:numId="20" w16cid:durableId="1833370395">
    <w:abstractNumId w:val="16"/>
  </w:num>
  <w:num w:numId="21" w16cid:durableId="709691258">
    <w:abstractNumId w:val="15"/>
  </w:num>
  <w:num w:numId="22" w16cid:durableId="1953048829">
    <w:abstractNumId w:val="18"/>
  </w:num>
  <w:num w:numId="23" w16cid:durableId="29577102">
    <w:abstractNumId w:val="11"/>
  </w:num>
  <w:num w:numId="24" w16cid:durableId="1862817091">
    <w:abstractNumId w:val="17"/>
  </w:num>
  <w:num w:numId="25" w16cid:durableId="731545393">
    <w:abstractNumId w:val="24"/>
  </w:num>
  <w:num w:numId="26" w16cid:durableId="1099718856">
    <w:abstractNumId w:val="0"/>
  </w:num>
  <w:num w:numId="27" w16cid:durableId="1039206904">
    <w:abstractNumId w:val="28"/>
  </w:num>
  <w:num w:numId="28" w16cid:durableId="1107313972">
    <w:abstractNumId w:val="25"/>
  </w:num>
  <w:num w:numId="29" w16cid:durableId="12682687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2AC"/>
    <w:rsid w:val="00006A22"/>
    <w:rsid w:val="0000760C"/>
    <w:rsid w:val="00030839"/>
    <w:rsid w:val="00031B4D"/>
    <w:rsid w:val="0004506A"/>
    <w:rsid w:val="00061B09"/>
    <w:rsid w:val="000842DC"/>
    <w:rsid w:val="000925E9"/>
    <w:rsid w:val="00096646"/>
    <w:rsid w:val="00097F7D"/>
    <w:rsid w:val="000A07B0"/>
    <w:rsid w:val="000B519A"/>
    <w:rsid w:val="000C3B52"/>
    <w:rsid w:val="000D02F9"/>
    <w:rsid w:val="000E0465"/>
    <w:rsid w:val="000E47A0"/>
    <w:rsid w:val="000E67F9"/>
    <w:rsid w:val="00100AAA"/>
    <w:rsid w:val="0010166A"/>
    <w:rsid w:val="00110B97"/>
    <w:rsid w:val="001274D4"/>
    <w:rsid w:val="00132ED9"/>
    <w:rsid w:val="001358FB"/>
    <w:rsid w:val="001532AC"/>
    <w:rsid w:val="00183B75"/>
    <w:rsid w:val="001869D1"/>
    <w:rsid w:val="0019192F"/>
    <w:rsid w:val="00191E7A"/>
    <w:rsid w:val="001B185B"/>
    <w:rsid w:val="001B1BEB"/>
    <w:rsid w:val="001B497B"/>
    <w:rsid w:val="001C21A1"/>
    <w:rsid w:val="001C3394"/>
    <w:rsid w:val="001C69B0"/>
    <w:rsid w:val="001C7130"/>
    <w:rsid w:val="001F4D63"/>
    <w:rsid w:val="00201D9F"/>
    <w:rsid w:val="00210182"/>
    <w:rsid w:val="002113DC"/>
    <w:rsid w:val="002205E7"/>
    <w:rsid w:val="00224D51"/>
    <w:rsid w:val="002474C9"/>
    <w:rsid w:val="0027558F"/>
    <w:rsid w:val="0028015B"/>
    <w:rsid w:val="002924EC"/>
    <w:rsid w:val="002A2972"/>
    <w:rsid w:val="002A352F"/>
    <w:rsid w:val="002B2A77"/>
    <w:rsid w:val="002D00B1"/>
    <w:rsid w:val="002D07B3"/>
    <w:rsid w:val="002F3860"/>
    <w:rsid w:val="0031454A"/>
    <w:rsid w:val="003157C7"/>
    <w:rsid w:val="00315C16"/>
    <w:rsid w:val="003179A8"/>
    <w:rsid w:val="003244E9"/>
    <w:rsid w:val="00336FF2"/>
    <w:rsid w:val="00353504"/>
    <w:rsid w:val="003563A5"/>
    <w:rsid w:val="00356772"/>
    <w:rsid w:val="00375511"/>
    <w:rsid w:val="00390D8D"/>
    <w:rsid w:val="003B2E99"/>
    <w:rsid w:val="003B5E24"/>
    <w:rsid w:val="003B6FA2"/>
    <w:rsid w:val="003B7BC0"/>
    <w:rsid w:val="003C6FB8"/>
    <w:rsid w:val="003C7BFB"/>
    <w:rsid w:val="003D0E7D"/>
    <w:rsid w:val="003D2B5F"/>
    <w:rsid w:val="003E5CEB"/>
    <w:rsid w:val="003F735B"/>
    <w:rsid w:val="00401246"/>
    <w:rsid w:val="00401AF0"/>
    <w:rsid w:val="00415925"/>
    <w:rsid w:val="00427450"/>
    <w:rsid w:val="00430B24"/>
    <w:rsid w:val="0045519E"/>
    <w:rsid w:val="00471AE8"/>
    <w:rsid w:val="00473C0F"/>
    <w:rsid w:val="00480447"/>
    <w:rsid w:val="0049092A"/>
    <w:rsid w:val="00497EE1"/>
    <w:rsid w:val="004A09DD"/>
    <w:rsid w:val="004C7FD9"/>
    <w:rsid w:val="004D75EE"/>
    <w:rsid w:val="004E0A3B"/>
    <w:rsid w:val="004E2651"/>
    <w:rsid w:val="004E7799"/>
    <w:rsid w:val="00500E96"/>
    <w:rsid w:val="00502830"/>
    <w:rsid w:val="0051773B"/>
    <w:rsid w:val="00521253"/>
    <w:rsid w:val="005241CF"/>
    <w:rsid w:val="005279A4"/>
    <w:rsid w:val="00544964"/>
    <w:rsid w:val="00556704"/>
    <w:rsid w:val="00557AFA"/>
    <w:rsid w:val="00572159"/>
    <w:rsid w:val="005A057D"/>
    <w:rsid w:val="005A40A4"/>
    <w:rsid w:val="005A5791"/>
    <w:rsid w:val="005A7806"/>
    <w:rsid w:val="005A7A4A"/>
    <w:rsid w:val="005C62BE"/>
    <w:rsid w:val="005E1407"/>
    <w:rsid w:val="005E7618"/>
    <w:rsid w:val="00616BFA"/>
    <w:rsid w:val="00620B21"/>
    <w:rsid w:val="00631971"/>
    <w:rsid w:val="00634E33"/>
    <w:rsid w:val="00637F54"/>
    <w:rsid w:val="00651557"/>
    <w:rsid w:val="00676119"/>
    <w:rsid w:val="006775F2"/>
    <w:rsid w:val="00682FFA"/>
    <w:rsid w:val="006855E5"/>
    <w:rsid w:val="006B5FEB"/>
    <w:rsid w:val="006D010B"/>
    <w:rsid w:val="006D052A"/>
    <w:rsid w:val="00704C3C"/>
    <w:rsid w:val="00715E57"/>
    <w:rsid w:val="00725AD1"/>
    <w:rsid w:val="0073424A"/>
    <w:rsid w:val="00741AE5"/>
    <w:rsid w:val="0076288B"/>
    <w:rsid w:val="007679BB"/>
    <w:rsid w:val="00772976"/>
    <w:rsid w:val="00781B9E"/>
    <w:rsid w:val="007A2329"/>
    <w:rsid w:val="007A6FD0"/>
    <w:rsid w:val="007C0303"/>
    <w:rsid w:val="007D2B98"/>
    <w:rsid w:val="007E26DD"/>
    <w:rsid w:val="007E618A"/>
    <w:rsid w:val="007F396F"/>
    <w:rsid w:val="00800B73"/>
    <w:rsid w:val="00807C5D"/>
    <w:rsid w:val="008118C1"/>
    <w:rsid w:val="00817C33"/>
    <w:rsid w:val="0083413D"/>
    <w:rsid w:val="008439F5"/>
    <w:rsid w:val="008463E7"/>
    <w:rsid w:val="00847691"/>
    <w:rsid w:val="0086786E"/>
    <w:rsid w:val="00870AE6"/>
    <w:rsid w:val="00875958"/>
    <w:rsid w:val="00885CA1"/>
    <w:rsid w:val="00887F2E"/>
    <w:rsid w:val="008A3CDC"/>
    <w:rsid w:val="008B2461"/>
    <w:rsid w:val="008C17CE"/>
    <w:rsid w:val="008C5ADE"/>
    <w:rsid w:val="008D66A6"/>
    <w:rsid w:val="008E34A3"/>
    <w:rsid w:val="008F1779"/>
    <w:rsid w:val="008F6DBB"/>
    <w:rsid w:val="009059AD"/>
    <w:rsid w:val="00917B6C"/>
    <w:rsid w:val="00921B01"/>
    <w:rsid w:val="00923417"/>
    <w:rsid w:val="009244C8"/>
    <w:rsid w:val="00924BEA"/>
    <w:rsid w:val="00925834"/>
    <w:rsid w:val="00925913"/>
    <w:rsid w:val="00936EA1"/>
    <w:rsid w:val="00941A4B"/>
    <w:rsid w:val="0094299C"/>
    <w:rsid w:val="00951253"/>
    <w:rsid w:val="00960B88"/>
    <w:rsid w:val="00962826"/>
    <w:rsid w:val="00982EFE"/>
    <w:rsid w:val="00986FE1"/>
    <w:rsid w:val="00993D93"/>
    <w:rsid w:val="009A215A"/>
    <w:rsid w:val="009A30A4"/>
    <w:rsid w:val="009A36EB"/>
    <w:rsid w:val="009C26C6"/>
    <w:rsid w:val="009C59E6"/>
    <w:rsid w:val="009C614C"/>
    <w:rsid w:val="009C6855"/>
    <w:rsid w:val="009D4952"/>
    <w:rsid w:val="009D4E51"/>
    <w:rsid w:val="009E5BC2"/>
    <w:rsid w:val="009F22E4"/>
    <w:rsid w:val="009F313F"/>
    <w:rsid w:val="009F4205"/>
    <w:rsid w:val="00A034D6"/>
    <w:rsid w:val="00A074EE"/>
    <w:rsid w:val="00A21C9B"/>
    <w:rsid w:val="00A31F82"/>
    <w:rsid w:val="00A37DAB"/>
    <w:rsid w:val="00A46F7D"/>
    <w:rsid w:val="00A65AFF"/>
    <w:rsid w:val="00A7224C"/>
    <w:rsid w:val="00A77F65"/>
    <w:rsid w:val="00A875B9"/>
    <w:rsid w:val="00AA3B9C"/>
    <w:rsid w:val="00AA759F"/>
    <w:rsid w:val="00AB6AC9"/>
    <w:rsid w:val="00AC05DD"/>
    <w:rsid w:val="00AC54AB"/>
    <w:rsid w:val="00AC6630"/>
    <w:rsid w:val="00AC6D8F"/>
    <w:rsid w:val="00AD6A8A"/>
    <w:rsid w:val="00AE21C9"/>
    <w:rsid w:val="00AF1A2A"/>
    <w:rsid w:val="00AF1D86"/>
    <w:rsid w:val="00B07DE9"/>
    <w:rsid w:val="00B21EF2"/>
    <w:rsid w:val="00B33A31"/>
    <w:rsid w:val="00B3762A"/>
    <w:rsid w:val="00B41F18"/>
    <w:rsid w:val="00B55F9A"/>
    <w:rsid w:val="00B56372"/>
    <w:rsid w:val="00B75312"/>
    <w:rsid w:val="00B85126"/>
    <w:rsid w:val="00BA0685"/>
    <w:rsid w:val="00BA0E60"/>
    <w:rsid w:val="00BA1373"/>
    <w:rsid w:val="00BB5D9E"/>
    <w:rsid w:val="00BB7899"/>
    <w:rsid w:val="00BB7A78"/>
    <w:rsid w:val="00BC3125"/>
    <w:rsid w:val="00BD226F"/>
    <w:rsid w:val="00BD4F81"/>
    <w:rsid w:val="00BF54C9"/>
    <w:rsid w:val="00C16925"/>
    <w:rsid w:val="00C20062"/>
    <w:rsid w:val="00C35FE9"/>
    <w:rsid w:val="00C40B20"/>
    <w:rsid w:val="00C43205"/>
    <w:rsid w:val="00C46856"/>
    <w:rsid w:val="00C47CFB"/>
    <w:rsid w:val="00C54DF9"/>
    <w:rsid w:val="00C71843"/>
    <w:rsid w:val="00C72510"/>
    <w:rsid w:val="00C73CA8"/>
    <w:rsid w:val="00C808F2"/>
    <w:rsid w:val="00C84CCC"/>
    <w:rsid w:val="00CD35CA"/>
    <w:rsid w:val="00CE3077"/>
    <w:rsid w:val="00D07246"/>
    <w:rsid w:val="00D07E8E"/>
    <w:rsid w:val="00D143D2"/>
    <w:rsid w:val="00D17DBB"/>
    <w:rsid w:val="00D225E2"/>
    <w:rsid w:val="00D23A52"/>
    <w:rsid w:val="00D247CD"/>
    <w:rsid w:val="00D2763E"/>
    <w:rsid w:val="00D44D91"/>
    <w:rsid w:val="00D453C0"/>
    <w:rsid w:val="00D635D6"/>
    <w:rsid w:val="00D708E1"/>
    <w:rsid w:val="00D81492"/>
    <w:rsid w:val="00D84BAC"/>
    <w:rsid w:val="00D85A52"/>
    <w:rsid w:val="00D9538E"/>
    <w:rsid w:val="00DA1562"/>
    <w:rsid w:val="00DA19C1"/>
    <w:rsid w:val="00DB41DB"/>
    <w:rsid w:val="00DC4C5F"/>
    <w:rsid w:val="00DD08C8"/>
    <w:rsid w:val="00E0254C"/>
    <w:rsid w:val="00E12262"/>
    <w:rsid w:val="00E331A7"/>
    <w:rsid w:val="00E4794C"/>
    <w:rsid w:val="00E47DDF"/>
    <w:rsid w:val="00E62397"/>
    <w:rsid w:val="00E85C58"/>
    <w:rsid w:val="00ED01E1"/>
    <w:rsid w:val="00ED39A2"/>
    <w:rsid w:val="00EE4D0B"/>
    <w:rsid w:val="00EE6D46"/>
    <w:rsid w:val="00EF1E78"/>
    <w:rsid w:val="00F02716"/>
    <w:rsid w:val="00F031CE"/>
    <w:rsid w:val="00F05FD2"/>
    <w:rsid w:val="00F061E9"/>
    <w:rsid w:val="00F3147C"/>
    <w:rsid w:val="00F36EC4"/>
    <w:rsid w:val="00F41A43"/>
    <w:rsid w:val="00F450F0"/>
    <w:rsid w:val="00F54F2E"/>
    <w:rsid w:val="00F555A0"/>
    <w:rsid w:val="00F57405"/>
    <w:rsid w:val="00F618DE"/>
    <w:rsid w:val="00F66647"/>
    <w:rsid w:val="00F7308B"/>
    <w:rsid w:val="00F80A7C"/>
    <w:rsid w:val="00F8667F"/>
    <w:rsid w:val="00F87AA4"/>
    <w:rsid w:val="00F922DF"/>
    <w:rsid w:val="00F960A8"/>
    <w:rsid w:val="00F968FF"/>
    <w:rsid w:val="00F9708F"/>
    <w:rsid w:val="00F97B76"/>
    <w:rsid w:val="00FA019B"/>
    <w:rsid w:val="00FB05F7"/>
    <w:rsid w:val="00FC0E93"/>
    <w:rsid w:val="00FD643A"/>
    <w:rsid w:val="00FF37A0"/>
    <w:rsid w:val="00FF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8C749C"/>
  <w14:defaultImageDpi w14:val="0"/>
  <w15:docId w15:val="{D546440A-B503-4C68-86EE-565DE1AA8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caption" w:uiPriority="35" w:qFormat="1"/>
    <w:lsdException w:name="footnote reference" w:semiHidden="1" w:uiPriority="0" w:unhideWhenUsed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4D4"/>
    <w:rPr>
      <w:rFonts w:ascii="Arial" w:hAnsi="Arial" w:cs="Arial"/>
      <w:lang w:val="en-GB" w:eastAsia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pPr>
      <w:keepNext/>
      <w:keepLines/>
      <w:pageBreakBefore/>
      <w:numPr>
        <w:numId w:val="2"/>
      </w:numPr>
      <w:pBdr>
        <w:top w:val="single" w:sz="12" w:space="3" w:color="auto"/>
      </w:pBdr>
      <w:tabs>
        <w:tab w:val="left" w:pos="1134"/>
      </w:tabs>
      <w:overflowPunct w:val="0"/>
      <w:autoSpaceDE w:val="0"/>
      <w:autoSpaceDN w:val="0"/>
      <w:adjustRightInd w:val="0"/>
      <w:spacing w:before="240" w:after="180"/>
      <w:textAlignment w:val="baseline"/>
      <w:outlineLvl w:val="0"/>
    </w:pPr>
    <w:rPr>
      <w:rFonts w:cs="Times New Roman"/>
      <w:sz w:val="36"/>
      <w:lang w:eastAsia="nl-NL"/>
    </w:rPr>
  </w:style>
  <w:style w:type="paragraph" w:styleId="Nagwek2">
    <w:name w:val="heading 2"/>
    <w:basedOn w:val="Normalny"/>
    <w:next w:val="Tekstpodstawowy"/>
    <w:link w:val="Nagwek2Znak"/>
    <w:uiPriority w:val="9"/>
    <w:qFormat/>
    <w:pPr>
      <w:keepNext/>
      <w:keepLines/>
      <w:numPr>
        <w:ilvl w:val="1"/>
        <w:numId w:val="2"/>
      </w:numPr>
      <w:tabs>
        <w:tab w:val="left" w:pos="1134"/>
      </w:tabs>
      <w:overflowPunct w:val="0"/>
      <w:autoSpaceDE w:val="0"/>
      <w:autoSpaceDN w:val="0"/>
      <w:adjustRightInd w:val="0"/>
      <w:spacing w:before="180" w:after="180"/>
      <w:textAlignment w:val="baseline"/>
      <w:outlineLvl w:val="1"/>
    </w:pPr>
    <w:rPr>
      <w:rFonts w:cs="Times New Roman"/>
      <w:sz w:val="32"/>
      <w:lang w:eastAsia="nl-NL"/>
    </w:rPr>
  </w:style>
  <w:style w:type="paragraph" w:styleId="Nagwek3">
    <w:name w:val="heading 3"/>
    <w:basedOn w:val="Normalny"/>
    <w:next w:val="Tekstpodstawowy"/>
    <w:link w:val="Nagwek3Znak"/>
    <w:uiPriority w:val="9"/>
    <w:qFormat/>
    <w:pPr>
      <w:keepNext/>
      <w:keepLines/>
      <w:numPr>
        <w:ilvl w:val="2"/>
        <w:numId w:val="2"/>
      </w:numPr>
      <w:tabs>
        <w:tab w:val="left" w:pos="1134"/>
      </w:tabs>
      <w:overflowPunct w:val="0"/>
      <w:autoSpaceDE w:val="0"/>
      <w:autoSpaceDN w:val="0"/>
      <w:adjustRightInd w:val="0"/>
      <w:spacing w:before="120" w:after="180"/>
      <w:textAlignment w:val="baseline"/>
      <w:outlineLvl w:val="2"/>
    </w:pPr>
    <w:rPr>
      <w:rFonts w:cs="Times New Roman"/>
      <w:sz w:val="28"/>
      <w:lang w:eastAsia="nl-NL"/>
    </w:rPr>
  </w:style>
  <w:style w:type="paragraph" w:styleId="Nagwek4">
    <w:name w:val="heading 4"/>
    <w:basedOn w:val="Normalny"/>
    <w:next w:val="Tekstpodstawowy"/>
    <w:link w:val="Nagwek4Znak"/>
    <w:uiPriority w:val="9"/>
    <w:qFormat/>
    <w:pPr>
      <w:keepNext/>
      <w:numPr>
        <w:ilvl w:val="3"/>
        <w:numId w:val="2"/>
      </w:numPr>
      <w:tabs>
        <w:tab w:val="left" w:pos="1134"/>
      </w:tabs>
      <w:spacing w:before="60" w:after="120"/>
      <w:outlineLvl w:val="3"/>
    </w:pPr>
    <w:rPr>
      <w:rFonts w:cs="Times New Roman"/>
      <w:bCs/>
      <w:sz w:val="24"/>
      <w:szCs w:val="24"/>
      <w:lang w:eastAsia="nl-NL"/>
    </w:rPr>
  </w:style>
  <w:style w:type="paragraph" w:styleId="Nagwek5">
    <w:name w:val="heading 5"/>
    <w:basedOn w:val="Normalny"/>
    <w:next w:val="Tekstpodstawowy"/>
    <w:link w:val="Nagwek5Znak"/>
    <w:uiPriority w:val="9"/>
    <w:qFormat/>
    <w:pPr>
      <w:keepNext/>
      <w:numPr>
        <w:ilvl w:val="4"/>
        <w:numId w:val="2"/>
      </w:numPr>
      <w:tabs>
        <w:tab w:val="left" w:pos="1134"/>
      </w:tabs>
      <w:spacing w:after="60"/>
      <w:outlineLvl w:val="4"/>
    </w:pPr>
    <w:rPr>
      <w:rFonts w:cs="Times New Roman"/>
      <w:lang w:eastAsia="nl-NL"/>
    </w:rPr>
  </w:style>
  <w:style w:type="paragraph" w:styleId="Nagwek6">
    <w:name w:val="heading 6"/>
    <w:basedOn w:val="Normalny"/>
    <w:next w:val="Tekstpodstawowy"/>
    <w:link w:val="Nagwek6Znak"/>
    <w:uiPriority w:val="9"/>
    <w:qFormat/>
    <w:pPr>
      <w:keepNext/>
      <w:numPr>
        <w:ilvl w:val="5"/>
        <w:numId w:val="2"/>
      </w:numPr>
      <w:outlineLvl w:val="5"/>
    </w:pPr>
    <w:rPr>
      <w:rFonts w:cs="Times New Roman"/>
      <w:i/>
      <w:lang w:eastAsia="nl-NL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numPr>
        <w:ilvl w:val="6"/>
        <w:numId w:val="2"/>
      </w:numPr>
      <w:spacing w:before="240" w:after="60"/>
      <w:outlineLvl w:val="6"/>
    </w:pPr>
    <w:rPr>
      <w:rFonts w:ascii="Times New Roman" w:hAnsi="Times New Roman" w:cs="Times New Roman"/>
      <w:sz w:val="24"/>
      <w:lang w:eastAsia="nl-N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Times New Roman"/>
      <w:color w:val="404040"/>
      <w:lang w:eastAsia="nl-NL"/>
    </w:rPr>
  </w:style>
  <w:style w:type="paragraph" w:styleId="Nagwek9">
    <w:name w:val="heading 9"/>
    <w:aliases w:val="Appendix2,Appendix21,Appendix22,Appendix23,Appendix24,Appendix25,Appendix26,Appendix27,Appendix28,Appendix29,Appendix211"/>
    <w:basedOn w:val="Normalny"/>
    <w:next w:val="Normalny"/>
    <w:link w:val="Nagwek9Znak"/>
    <w:uiPriority w:val="9"/>
    <w:qFormat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Times New Roman"/>
      <w:i/>
      <w:iCs/>
      <w:color w:val="404040"/>
      <w:lang w:eastAsia="nl-N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Pr>
      <w:rFonts w:ascii="Arial" w:hAnsi="Arial" w:cs="Times New Roman"/>
      <w:sz w:val="24"/>
      <w:lang w:val="en-GB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Pr>
      <w:rFonts w:ascii="Arial" w:hAnsi="Arial" w:cs="Times New Roman"/>
      <w:i/>
      <w:sz w:val="20"/>
      <w:lang w:val="en-GB" w:eastAsia="x-none"/>
    </w:rPr>
  </w:style>
  <w:style w:type="character" w:customStyle="1" w:styleId="Nagwek7Znak">
    <w:name w:val="Nagłówek 7 Znak"/>
    <w:basedOn w:val="Domylnaczcionkaakapitu"/>
    <w:link w:val="Nagwek7"/>
    <w:uiPriority w:val="99"/>
    <w:locked/>
    <w:rPr>
      <w:rFonts w:ascii="Times New Roman" w:hAnsi="Times New Roman" w:cs="Times New Roman"/>
      <w:sz w:val="20"/>
      <w:lang w:val="en-GB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Pr>
      <w:rFonts w:ascii="Cambria" w:hAnsi="Cambria" w:cs="Times New Roman"/>
      <w:color w:val="404040"/>
      <w:sz w:val="20"/>
      <w:lang w:val="en-GB" w:eastAsia="x-none"/>
    </w:rPr>
  </w:style>
  <w:style w:type="character" w:customStyle="1" w:styleId="Nagwek9Znak">
    <w:name w:val="Nagłówek 9 Znak"/>
    <w:aliases w:val="Appendix2 Znak,Appendix21 Znak,Appendix22 Znak,Appendix23 Znak,Appendix24 Znak,Appendix25 Znak,Appendix26 Znak,Appendix27 Znak,Appendix28 Znak,Appendix29 Znak,Appendix211 Znak"/>
    <w:basedOn w:val="Domylnaczcionkaakapitu"/>
    <w:link w:val="Nagwek9"/>
    <w:uiPriority w:val="9"/>
    <w:locked/>
    <w:rPr>
      <w:rFonts w:ascii="Cambria" w:hAnsi="Cambria" w:cs="Times New Roman"/>
      <w:i/>
      <w:color w:val="404040"/>
      <w:sz w:val="20"/>
      <w:lang w:val="en-GB" w:eastAsia="x-none"/>
    </w:rPr>
  </w:style>
  <w:style w:type="paragraph" w:styleId="Tekstpodstawowy">
    <w:name w:val="Body Text"/>
    <w:basedOn w:val="Normalny"/>
    <w:link w:val="TekstpodstawowyZnak"/>
    <w:uiPriority w:val="99"/>
    <w:qFormat/>
    <w:pPr>
      <w:spacing w:after="120"/>
    </w:pPr>
    <w:rPr>
      <w:rFonts w:cs="Times New Roman"/>
      <w:lang w:eastAsia="nl-N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Arial" w:hAnsi="Arial" w:cs="Times New Roman"/>
      <w:sz w:val="20"/>
      <w:lang w:val="en-GB" w:eastAsia="x-none"/>
    </w:rPr>
  </w:style>
  <w:style w:type="paragraph" w:customStyle="1" w:styleId="0Normal">
    <w:name w:val="0_Normal"/>
    <w:uiPriority w:val="99"/>
    <w:pPr>
      <w:tabs>
        <w:tab w:val="num" w:pos="540"/>
      </w:tabs>
      <w:spacing w:after="200" w:line="276" w:lineRule="auto"/>
    </w:pPr>
    <w:rPr>
      <w:rFonts w:ascii="Tahoma" w:hAnsi="Tahoma" w:cs="Times New Roman"/>
      <w:sz w:val="22"/>
      <w:szCs w:val="22"/>
      <w:lang w:val="fr-FR" w:eastAsia="fr-FR"/>
    </w:rPr>
  </w:style>
  <w:style w:type="paragraph" w:styleId="Spistreci1">
    <w:name w:val="toc 1"/>
    <w:basedOn w:val="Normalny"/>
    <w:next w:val="Normalny"/>
    <w:autoRedefine/>
    <w:uiPriority w:val="39"/>
    <w:unhideWhenUsed/>
    <w:qFormat/>
    <w:pPr>
      <w:tabs>
        <w:tab w:val="left" w:pos="284"/>
        <w:tab w:val="right" w:leader="dot" w:pos="9628"/>
      </w:tabs>
      <w:spacing w:before="120"/>
      <w:ind w:left="284" w:hanging="284"/>
    </w:pPr>
    <w:rPr>
      <w:noProof/>
      <w:sz w:val="22"/>
    </w:rPr>
  </w:style>
  <w:style w:type="paragraph" w:styleId="Spistreci2">
    <w:name w:val="toc 2"/>
    <w:basedOn w:val="Normalny"/>
    <w:next w:val="Normalny"/>
    <w:autoRedefine/>
    <w:uiPriority w:val="39"/>
    <w:unhideWhenUsed/>
    <w:qFormat/>
    <w:pPr>
      <w:tabs>
        <w:tab w:val="left" w:pos="567"/>
        <w:tab w:val="right" w:leader="dot" w:pos="9628"/>
      </w:tabs>
      <w:ind w:left="567" w:hanging="567"/>
    </w:pPr>
    <w:rPr>
      <w:noProof/>
    </w:rPr>
  </w:style>
  <w:style w:type="paragraph" w:styleId="Nagwek">
    <w:name w:val="header"/>
    <w:basedOn w:val="Normalny"/>
    <w:link w:val="NagwekZnak"/>
    <w:uiPriority w:val="99"/>
    <w:pPr>
      <w:tabs>
        <w:tab w:val="center" w:pos="4320"/>
        <w:tab w:val="right" w:pos="8640"/>
      </w:tabs>
    </w:pPr>
    <w:rPr>
      <w:rFonts w:ascii="Verdana" w:hAnsi="Verdana" w:cs="Times New Roman"/>
      <w:sz w:val="24"/>
      <w:szCs w:val="24"/>
      <w:lang w:val="is-IS" w:eastAsia="is-IS"/>
    </w:r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Verdana" w:hAnsi="Verdana" w:cs="Times New Roman"/>
      <w:sz w:val="24"/>
      <w:lang w:val="is-IS" w:eastAsia="is-IS"/>
    </w:rPr>
  </w:style>
  <w:style w:type="paragraph" w:styleId="Tekstkomentarza">
    <w:name w:val="annotation text"/>
    <w:basedOn w:val="Normalny"/>
    <w:link w:val="TekstkomentarzaZnak"/>
    <w:uiPriority w:val="99"/>
    <w:semiHidden/>
    <w:pPr>
      <w:tabs>
        <w:tab w:val="num" w:pos="720"/>
      </w:tabs>
    </w:pPr>
    <w:rPr>
      <w:rFonts w:cs="Times New Roman"/>
      <w:iCs/>
      <w:noProof/>
      <w:color w:val="0000FF"/>
      <w:lang w:eastAsia="nl-N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Arial" w:hAnsi="Arial" w:cs="Times New Roman"/>
      <w:noProof/>
      <w:color w:val="0000FF"/>
      <w:sz w:val="20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rPr>
      <w:rFonts w:cs="Times New Roman"/>
      <w:lang w:eastAsia="nl-N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ascii="Arial" w:hAnsi="Arial" w:cs="Times New Roman"/>
      <w:sz w:val="20"/>
      <w:lang w:val="en-GB" w:eastAsia="x-none"/>
    </w:rPr>
  </w:style>
  <w:style w:type="character" w:styleId="Odwoanieprzypisudolnego">
    <w:name w:val="footnote reference"/>
    <w:basedOn w:val="Domylnaczcionkaakapitu"/>
    <w:uiPriority w:val="99"/>
    <w:semiHidden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</w:rPr>
  </w:style>
  <w:style w:type="paragraph" w:customStyle="1" w:styleId="Head2NoNum">
    <w:name w:val="Head2NoNum"/>
    <w:basedOn w:val="Nagwek2"/>
    <w:next w:val="Tekstpodstawowy"/>
    <w:link w:val="Head2NoNumChar"/>
    <w:qFormat/>
    <w:pPr>
      <w:numPr>
        <w:ilvl w:val="0"/>
        <w:numId w:val="0"/>
      </w:numPr>
      <w:outlineLvl w:val="9"/>
    </w:pPr>
  </w:style>
  <w:style w:type="character" w:customStyle="1" w:styleId="Head2NoNumChar">
    <w:name w:val="Head2NoNum Char"/>
    <w:link w:val="Head2NoNum"/>
    <w:locked/>
  </w:style>
  <w:style w:type="character" w:styleId="Numerstrony">
    <w:name w:val="page number"/>
    <w:basedOn w:val="Domylnaczcionkaakapitu"/>
    <w:uiPriority w:val="99"/>
    <w:semiHidden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imes New Roman"/>
      <w:sz w:val="16"/>
      <w:szCs w:val="16"/>
      <w:lang w:eastAsia="nl-N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  <w:lang w:val="en-GB" w:eastAsia="x-none"/>
    </w:rPr>
  </w:style>
  <w:style w:type="paragraph" w:customStyle="1" w:styleId="GS1TableText">
    <w:name w:val="GS1_Table_Text"/>
    <w:basedOn w:val="Normalny"/>
    <w:uiPriority w:val="99"/>
    <w:pPr>
      <w:spacing w:before="60" w:after="60"/>
    </w:pPr>
    <w:rPr>
      <w:sz w:val="18"/>
      <w:lang w:val="en-US"/>
    </w:rPr>
  </w:style>
  <w:style w:type="paragraph" w:customStyle="1" w:styleId="GS1TableHeading">
    <w:name w:val="GS1_Table_Heading"/>
    <w:basedOn w:val="Normalny"/>
    <w:pPr>
      <w:spacing w:before="60" w:after="60"/>
    </w:pPr>
    <w:rPr>
      <w:b/>
      <w:bCs/>
      <w:color w:val="FFFFFF"/>
      <w:sz w:val="18"/>
      <w:lang w:val="en-US"/>
    </w:rPr>
  </w:style>
  <w:style w:type="paragraph" w:customStyle="1" w:styleId="GS1IntroHeading">
    <w:name w:val="GS1_Intro_Heading"/>
    <w:basedOn w:val="Normalny"/>
    <w:uiPriority w:val="99"/>
    <w:pPr>
      <w:keepNext/>
      <w:spacing w:before="480" w:after="120"/>
      <w:jc w:val="both"/>
    </w:pPr>
    <w:rPr>
      <w:b/>
      <w:color w:val="002C6C"/>
      <w:sz w:val="24"/>
      <w:lang w:val="en-US"/>
    </w:r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paragraph" w:customStyle="1" w:styleId="Bullets">
    <w:name w:val="Bullets"/>
    <w:basedOn w:val="Normalny"/>
    <w:pPr>
      <w:numPr>
        <w:numId w:val="15"/>
      </w:numPr>
      <w:spacing w:after="1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pPr>
      <w:tabs>
        <w:tab w:val="left" w:pos="851"/>
        <w:tab w:val="right" w:leader="dot" w:pos="9628"/>
      </w:tabs>
      <w:ind w:left="851" w:hanging="851"/>
    </w:pPr>
    <w:rPr>
      <w:noProof/>
    </w:rPr>
  </w:style>
  <w:style w:type="paragraph" w:styleId="Stopka">
    <w:name w:val="footer"/>
    <w:basedOn w:val="Normalny"/>
    <w:link w:val="StopkaZnak"/>
    <w:uiPriority w:val="99"/>
    <w:semiHidden/>
    <w:pPr>
      <w:tabs>
        <w:tab w:val="center" w:pos="4320"/>
        <w:tab w:val="right" w:pos="8640"/>
      </w:tabs>
    </w:pPr>
    <w:rPr>
      <w:rFonts w:ascii="Verdana" w:hAnsi="Verdana" w:cs="Times New Roman"/>
      <w:sz w:val="24"/>
      <w:szCs w:val="24"/>
      <w:lang w:val="is-IS" w:eastAsia="is-IS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Verdana" w:hAnsi="Verdana" w:cs="Times New Roman"/>
      <w:sz w:val="24"/>
      <w:lang w:val="is-IS" w:eastAsia="is-IS"/>
    </w:rPr>
  </w:style>
  <w:style w:type="paragraph" w:customStyle="1" w:styleId="GS1Body">
    <w:name w:val="GS1_Body"/>
    <w:basedOn w:val="Normalny"/>
    <w:uiPriority w:val="99"/>
    <w:pPr>
      <w:spacing w:before="120" w:after="60"/>
      <w:ind w:left="864"/>
      <w:jc w:val="both"/>
    </w:pPr>
    <w:rPr>
      <w:lang w:val="en-US"/>
    </w:rPr>
  </w:style>
  <w:style w:type="character" w:customStyle="1" w:styleId="GS1BodyChar">
    <w:name w:val="GS1_Body Char"/>
    <w:uiPriority w:val="99"/>
    <w:rPr>
      <w:rFonts w:ascii="Arial" w:hAnsi="Arial"/>
      <w:sz w:val="24"/>
      <w:lang w:val="en-US" w:eastAsia="en-US"/>
    </w:rPr>
  </w:style>
  <w:style w:type="paragraph" w:customStyle="1" w:styleId="GS1Bullet1">
    <w:name w:val="GS1_Bullet_1"/>
    <w:basedOn w:val="Normalny"/>
    <w:uiPriority w:val="99"/>
    <w:pPr>
      <w:numPr>
        <w:numId w:val="14"/>
      </w:numPr>
      <w:spacing w:before="120"/>
      <w:jc w:val="both"/>
    </w:pPr>
    <w:rPr>
      <w:spacing w:val="4"/>
      <w:kern w:val="22"/>
      <w:lang w:val="en-US"/>
    </w:rPr>
  </w:style>
  <w:style w:type="paragraph" w:customStyle="1" w:styleId="GS1CaptionTable">
    <w:name w:val="GS1_Caption_Table"/>
    <w:basedOn w:val="Normalny"/>
    <w:next w:val="GS1Body"/>
    <w:uiPriority w:val="99"/>
    <w:pPr>
      <w:keepNext/>
      <w:spacing w:before="240" w:after="60"/>
      <w:ind w:left="864"/>
      <w:jc w:val="both"/>
    </w:pPr>
    <w:rPr>
      <w:b/>
      <w:iCs/>
      <w:spacing w:val="4"/>
      <w:kern w:val="22"/>
      <w:sz w:val="18"/>
      <w:lang w:val="en-US"/>
    </w:rPr>
  </w:style>
  <w:style w:type="paragraph" w:customStyle="1" w:styleId="Numbered">
    <w:name w:val="Numbered"/>
    <w:basedOn w:val="Normalny"/>
    <w:uiPriority w:val="99"/>
    <w:pPr>
      <w:numPr>
        <w:numId w:val="16"/>
      </w:numPr>
      <w:tabs>
        <w:tab w:val="left" w:pos="714"/>
      </w:tabs>
      <w:spacing w:after="120"/>
    </w:pPr>
  </w:style>
  <w:style w:type="paragraph" w:styleId="Tekstprzypisukocowego">
    <w:name w:val="endnote text"/>
    <w:basedOn w:val="Normalny"/>
    <w:link w:val="TekstprzypisukocowegoZnak"/>
    <w:uiPriority w:val="99"/>
    <w:semiHidden/>
    <w:rPr>
      <w:rFonts w:ascii="Verdana" w:hAnsi="Verdana" w:cs="Times New Roman"/>
      <w:lang w:val="is-IS" w:eastAsia="is-I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ascii="Verdana" w:hAnsi="Verdana" w:cs="Times New Roman"/>
      <w:sz w:val="20"/>
      <w:lang w:val="is-IS" w:eastAsia="is-IS"/>
    </w:rPr>
  </w:style>
  <w:style w:type="character" w:styleId="Odwoanieprzypisukocowego">
    <w:name w:val="endnote reference"/>
    <w:basedOn w:val="Domylnaczcionkaakapitu"/>
    <w:uiPriority w:val="99"/>
    <w:semiHidden/>
    <w:rPr>
      <w:rFonts w:cs="Times New Roman"/>
      <w:vertAlign w:val="superscript"/>
    </w:rPr>
  </w:style>
  <w:style w:type="paragraph" w:styleId="Spistreci4">
    <w:name w:val="toc 4"/>
    <w:basedOn w:val="Normalny"/>
    <w:next w:val="Normalny"/>
    <w:autoRedefine/>
    <w:uiPriority w:val="39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  <w:rPr>
      <w:rFonts w:ascii="Times New Roman" w:hAnsi="Times New Roman"/>
      <w:sz w:val="24"/>
    </w:r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  <w:rPr>
      <w:rFonts w:ascii="Times New Roman" w:hAnsi="Times New Roman"/>
      <w:sz w:val="24"/>
    </w:r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  <w:rPr>
      <w:rFonts w:ascii="Times New Roman" w:hAnsi="Times New Roman"/>
      <w:sz w:val="24"/>
    </w:r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  <w:rPr>
      <w:rFonts w:ascii="Times New Roman" w:hAnsi="Times New Roman"/>
      <w:sz w:val="24"/>
    </w:r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99"/>
    <w:rPr>
      <w:rFonts w:cs="Times New Roman"/>
      <w:lang w:val="nl-NL" w:eastAsia="nb-N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ensecontent">
    <w:name w:val="sense_content"/>
  </w:style>
  <w:style w:type="character" w:customStyle="1" w:styleId="vi">
    <w:name w:val="vi"/>
    <w:uiPriority w:val="9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pPr>
      <w:tabs>
        <w:tab w:val="clear" w:pos="720"/>
      </w:tabs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Arial" w:hAnsi="Arial" w:cs="Times New Roman"/>
      <w:b/>
      <w:noProof/>
      <w:color w:val="0000FF"/>
      <w:sz w:val="20"/>
      <w:lang w:val="en-GB"/>
    </w:rPr>
  </w:style>
  <w:style w:type="character" w:customStyle="1" w:styleId="sensebreak">
    <w:name w:val="sense_break"/>
  </w:style>
  <w:style w:type="character" w:customStyle="1" w:styleId="senselabel">
    <w:name w:val="sense_label"/>
  </w:style>
  <w:style w:type="character" w:styleId="Pogrubienie">
    <w:name w:val="Strong"/>
    <w:basedOn w:val="Domylnaczcionkaakapitu"/>
    <w:uiPriority w:val="22"/>
    <w:qFormat/>
    <w:rPr>
      <w:rFonts w:cs="Times New Roman"/>
      <w:b/>
    </w:rPr>
  </w:style>
  <w:style w:type="paragraph" w:customStyle="1" w:styleId="Default">
    <w:name w:val="Default"/>
    <w:pPr>
      <w:autoSpaceDE w:val="0"/>
      <w:autoSpaceDN w:val="0"/>
      <w:adjustRightInd w:val="0"/>
      <w:spacing w:after="200" w:line="276" w:lineRule="auto"/>
    </w:pPr>
    <w:rPr>
      <w:rFonts w:cs="Times New Roman"/>
      <w:color w:val="000000"/>
      <w:sz w:val="24"/>
      <w:szCs w:val="24"/>
      <w:lang w:val="nb-NO" w:eastAsia="is-I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Pr>
      <w:rFonts w:ascii="Tahoma" w:hAnsi="Tahoma" w:cs="Times New Roman"/>
      <w:sz w:val="16"/>
      <w:szCs w:val="16"/>
      <w:lang w:val="nl-NL" w:eastAsia="nl-N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imes New Roman"/>
      <w:sz w:val="16"/>
      <w:lang w:val="x-none" w:eastAsia="x-none"/>
    </w:rPr>
  </w:style>
  <w:style w:type="paragraph" w:styleId="Legenda">
    <w:name w:val="caption"/>
    <w:basedOn w:val="Normalny"/>
    <w:next w:val="Normalny"/>
    <w:uiPriority w:val="35"/>
    <w:qFormat/>
    <w:pPr>
      <w:spacing w:after="200"/>
    </w:pPr>
    <w:rPr>
      <w:b/>
      <w:bCs/>
      <w:color w:val="4F81BD"/>
      <w:sz w:val="18"/>
      <w:szCs w:val="18"/>
    </w:rPr>
  </w:style>
  <w:style w:type="paragraph" w:styleId="Tytu">
    <w:name w:val="Title"/>
    <w:basedOn w:val="Normalny"/>
    <w:next w:val="Tekstpodstawowy"/>
    <w:link w:val="TytuZnak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nl-NL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="Cambria" w:hAnsi="Cambria" w:cs="Times New Roman"/>
      <w:color w:val="17365D"/>
      <w:spacing w:val="5"/>
      <w:kern w:val="28"/>
      <w:sz w:val="52"/>
      <w:lang w:val="en-GB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ascii="Cambria" w:hAnsi="Cambria" w:cs="Times New Roman"/>
      <w:i/>
      <w:iCs/>
      <w:color w:val="4F81BD"/>
      <w:spacing w:val="15"/>
      <w:sz w:val="24"/>
      <w:szCs w:val="24"/>
      <w:lang w:eastAsia="nl-NL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="Cambria" w:hAnsi="Cambria" w:cs="Times New Roman"/>
      <w:i/>
      <w:color w:val="4F81BD"/>
      <w:spacing w:val="15"/>
      <w:sz w:val="24"/>
      <w:lang w:val="en-GB" w:eastAsia="x-none"/>
    </w:rPr>
  </w:style>
  <w:style w:type="character" w:styleId="Uwydatnienie">
    <w:name w:val="Emphasis"/>
    <w:basedOn w:val="Domylnaczcionkaakapitu"/>
    <w:uiPriority w:val="20"/>
    <w:qFormat/>
    <w:rPr>
      <w:rFonts w:cs="Times New Roman"/>
      <w:i/>
    </w:rPr>
  </w:style>
  <w:style w:type="character" w:customStyle="1" w:styleId="MediumShading1-Accent1Char">
    <w:name w:val="Medium Shading 1 - Accent 1 Char"/>
    <w:link w:val="redniasiatka2akcent1"/>
    <w:uiPriority w:val="1"/>
    <w:locked/>
    <w:rPr>
      <w:rFonts w:ascii="Arial" w:hAnsi="Arial"/>
      <w:sz w:val="20"/>
      <w:lang w:val="en-GB" w:eastAsia="x-none"/>
    </w:rPr>
  </w:style>
  <w:style w:type="character" w:customStyle="1" w:styleId="nfasissutil">
    <w:name w:val="Énfasis sutil"/>
    <w:uiPriority w:val="19"/>
    <w:qFormat/>
    <w:rPr>
      <w:i/>
      <w:color w:val="808080"/>
    </w:rPr>
  </w:style>
  <w:style w:type="character" w:customStyle="1" w:styleId="nfasisintenso">
    <w:name w:val="Énfasis intenso"/>
    <w:uiPriority w:val="21"/>
    <w:qFormat/>
    <w:rPr>
      <w:b/>
      <w:i/>
      <w:color w:val="4F81BD"/>
    </w:rPr>
  </w:style>
  <w:style w:type="character" w:customStyle="1" w:styleId="Referenciasutil">
    <w:name w:val="Referencia sutil"/>
    <w:uiPriority w:val="31"/>
    <w:qFormat/>
    <w:rPr>
      <w:smallCaps/>
      <w:color w:val="C0504D"/>
      <w:u w:val="single"/>
    </w:rPr>
  </w:style>
  <w:style w:type="character" w:customStyle="1" w:styleId="Referenciaintensa">
    <w:name w:val="Referencia intensa"/>
    <w:uiPriority w:val="32"/>
    <w:qFormat/>
    <w:rPr>
      <w:b/>
      <w:smallCaps/>
      <w:color w:val="C0504D"/>
      <w:spacing w:val="5"/>
      <w:u w:val="single"/>
    </w:rPr>
  </w:style>
  <w:style w:type="character" w:customStyle="1" w:styleId="Ttulodelibro">
    <w:name w:val="Título de libro"/>
    <w:uiPriority w:val="33"/>
    <w:qFormat/>
    <w:rPr>
      <w:b/>
      <w:smallCaps/>
      <w:spacing w:val="5"/>
    </w:rPr>
  </w:style>
  <w:style w:type="paragraph" w:customStyle="1" w:styleId="Encabezadodetabladecontenido">
    <w:name w:val="Encabezado de tabla de contenido"/>
    <w:basedOn w:val="Nagwek1"/>
    <w:next w:val="Normalny"/>
    <w:uiPriority w:val="39"/>
    <w:semiHidden/>
    <w:unhideWhenUsed/>
    <w:qFormat/>
    <w:pPr>
      <w:pageBreakBefore w:val="0"/>
      <w:numPr>
        <w:numId w:val="0"/>
      </w:numPr>
      <w:pBdr>
        <w:top w:val="none" w:sz="0" w:space="0" w:color="auto"/>
      </w:pBdr>
      <w:overflowPunct/>
      <w:autoSpaceDE/>
      <w:autoSpaceDN/>
      <w:adjustRightInd/>
      <w:spacing w:before="480" w:after="0"/>
      <w:textAlignment w:val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Bibliografa">
    <w:name w:val="Bibliografía"/>
    <w:basedOn w:val="Normalny"/>
    <w:next w:val="Normalny"/>
    <w:uiPriority w:val="37"/>
    <w:unhideWhenUsed/>
  </w:style>
  <w:style w:type="paragraph" w:customStyle="1" w:styleId="Titulo2">
    <w:name w:val="Titulo 2"/>
    <w:basedOn w:val="Tekstpodstawowy"/>
  </w:style>
  <w:style w:type="paragraph" w:customStyle="1" w:styleId="Heading11">
    <w:name w:val="Heading 11"/>
    <w:uiPriority w:val="99"/>
    <w:pPr>
      <w:widowControl w:val="0"/>
      <w:autoSpaceDE w:val="0"/>
      <w:autoSpaceDN w:val="0"/>
      <w:adjustRightInd w:val="0"/>
      <w:spacing w:before="240" w:after="60"/>
    </w:pPr>
    <w:rPr>
      <w:rFonts w:ascii="Arial" w:hAnsi="Arial" w:cs="Arial"/>
      <w:b/>
      <w:bCs/>
      <w:color w:val="004080"/>
      <w:sz w:val="32"/>
      <w:szCs w:val="32"/>
      <w:u w:color="000000"/>
      <w:lang w:val="en-US" w:eastAsia="es-ES_tradnl"/>
    </w:rPr>
  </w:style>
  <w:style w:type="table" w:styleId="redniasiatka2akcent1">
    <w:name w:val="Medium Grid 2 Accent 1"/>
    <w:basedOn w:val="Standardowy"/>
    <w:link w:val="MediumShading1-Accent1Char"/>
    <w:uiPriority w:val="1"/>
    <w:rPr>
      <w:rFonts w:ascii="Arial" w:hAnsi="Arial" w:cs="Arial"/>
      <w:lang w:val="nl-NL" w:eastAsia="nl-NL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Arial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Arial"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band1Vert">
      <w:rPr>
        <w:rFonts w:cs="Arial"/>
      </w:rPr>
      <w:tblPr/>
      <w:tcPr>
        <w:shd w:val="clear" w:color="auto" w:fill="D3DFEE"/>
      </w:tcPr>
    </w:tblStylePr>
    <w:tblStylePr w:type="band1Horz">
      <w:rPr>
        <w:rFonts w:cs="Arial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Arial"/>
      </w:rPr>
      <w:tblPr/>
      <w:tcPr>
        <w:tcBorders>
          <w:insideH w:val="nil"/>
          <w:insideV w:val="nil"/>
        </w:tcBorders>
      </w:tcPr>
    </w:tblStylePr>
  </w:style>
  <w:style w:type="paragraph" w:styleId="Akapitzlist">
    <w:name w:val="List Paragraph"/>
    <w:basedOn w:val="Normalny"/>
    <w:uiPriority w:val="34"/>
    <w:qFormat/>
    <w:rsid w:val="00572159"/>
    <w:pPr>
      <w:ind w:left="720"/>
    </w:pPr>
    <w:rPr>
      <w:rFonts w:eastAsia="SimSun" w:cs="Calibri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4D75EE"/>
    <w:pPr>
      <w:widowControl w:val="0"/>
    </w:pPr>
    <w:rPr>
      <w:rFonts w:ascii="Calibri" w:hAnsi="Calibri" w:cs="Times New Roman"/>
      <w:sz w:val="22"/>
      <w:szCs w:val="22"/>
      <w:lang w:val="en-US"/>
    </w:rPr>
  </w:style>
  <w:style w:type="paragraph" w:customStyle="1" w:styleId="TableParagraph63">
    <w:name w:val="Table Paragraph63"/>
    <w:basedOn w:val="Normalny"/>
    <w:uiPriority w:val="1"/>
    <w:qFormat/>
    <w:rsid w:val="00502830"/>
    <w:pPr>
      <w:widowControl w:val="0"/>
    </w:pPr>
    <w:rPr>
      <w:rFonts w:ascii="Calibri" w:hAnsi="Calibri" w:cs="Times New Roman"/>
      <w:sz w:val="22"/>
      <w:szCs w:val="22"/>
      <w:lang w:val="en-US"/>
    </w:rPr>
  </w:style>
  <w:style w:type="paragraph" w:styleId="Poprawka">
    <w:name w:val="Revision"/>
    <w:hidden/>
    <w:uiPriority w:val="99"/>
    <w:semiHidden/>
    <w:rsid w:val="00132ED9"/>
    <w:rPr>
      <w:rFonts w:ascii="Arial" w:hAnsi="Arial" w:cs="Arial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206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2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206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56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59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6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2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2066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68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2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B58C77E583FE41924AE593F1B73BD4" ma:contentTypeVersion="12" ma:contentTypeDescription="Utwórz nowy dokument." ma:contentTypeScope="" ma:versionID="a8a20c59d3fbb2564fe57140cf1d9f82">
  <xsd:schema xmlns:xsd="http://www.w3.org/2001/XMLSchema" xmlns:xs="http://www.w3.org/2001/XMLSchema" xmlns:p="http://schemas.microsoft.com/office/2006/metadata/properties" xmlns:ns2="d632ad6b-f81d-4292-90fb-34a60dedb3df" xmlns:ns3="880c0801-63c8-4d21-b6b1-95738a1419f1" targetNamespace="http://schemas.microsoft.com/office/2006/metadata/properties" ma:root="true" ma:fieldsID="91b3aa428e47ece897e59188631c1d15" ns2:_="" ns3:_="">
    <xsd:import namespace="d632ad6b-f81d-4292-90fb-34a60dedb3df"/>
    <xsd:import namespace="880c0801-63c8-4d21-b6b1-95738a1419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2ad6b-f81d-4292-90fb-34a60dedb3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0c0801-63c8-4d21-b6b1-95738a1419f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9497B0-D3E8-407F-B9C5-ED4F9A35C1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960368-330B-425B-A75A-0B7E0DF9557F}"/>
</file>

<file path=customXml/itemProps3.xml><?xml version="1.0" encoding="utf-8"?>
<ds:datastoreItem xmlns:ds="http://schemas.openxmlformats.org/officeDocument/2006/customXml" ds:itemID="{A5D021E6-C7FA-488F-8CF7-C4D0FBD9D4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1432</Words>
  <Characters>8593</Characters>
  <Application>Microsoft Office Word</Application>
  <DocSecurity>0</DocSecurity>
  <Lines>71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Nederlands Normalisatie Instituut</Company>
  <LinksUpToDate>false</LinksUpToDate>
  <CharactersWithSpaces>10005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Jostein Frømyr</dc:creator>
  <cp:keywords/>
  <dc:description/>
  <cp:lastModifiedBy>Paweł Żebrowski | Łukasiewicz - PIT</cp:lastModifiedBy>
  <cp:revision>4</cp:revision>
  <dcterms:created xsi:type="dcterms:W3CDTF">2022-04-06T21:01:00Z</dcterms:created>
  <dcterms:modified xsi:type="dcterms:W3CDTF">2023-10-02T08:40:00Z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0x01010009B58C77E583FE41924AE593F1B73BD4</vt:lpwstr>
  </property>
</Properties>
</file>